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72" w:rsidRPr="005F0972" w:rsidRDefault="005F0972" w:rsidP="005F0972">
      <w:pPr>
        <w:shd w:val="clear" w:color="auto" w:fill="FFFFFF"/>
        <w:spacing w:before="375" w:after="450" w:line="240" w:lineRule="auto"/>
        <w:ind w:right="567"/>
        <w:jc w:val="center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407 «Жаворонок».</w:t>
      </w:r>
    </w:p>
    <w:p w:rsidR="005F0972" w:rsidRDefault="005F0972" w:rsidP="005F0972">
      <w:pPr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</w:p>
    <w:p w:rsidR="005F0972" w:rsidRDefault="005F0972" w:rsidP="005F0972">
      <w:pPr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</w:p>
    <w:p w:rsidR="005F0972" w:rsidRPr="005F0972" w:rsidRDefault="005F0972" w:rsidP="005F0972">
      <w:pPr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 w:rsidRPr="005F0972">
        <w:rPr>
          <w:rFonts w:ascii="Calibri" w:eastAsia="Calibri" w:hAnsi="Calibri" w:cs="Times New Roman"/>
          <w:b/>
          <w:i/>
          <w:sz w:val="48"/>
          <w:szCs w:val="48"/>
        </w:rPr>
        <w:t xml:space="preserve">Мастер-класс </w:t>
      </w:r>
      <w:r>
        <w:rPr>
          <w:rFonts w:ascii="Calibri" w:eastAsia="Calibri" w:hAnsi="Calibri" w:cs="Times New Roman"/>
          <w:b/>
          <w:i/>
          <w:sz w:val="48"/>
          <w:szCs w:val="48"/>
        </w:rPr>
        <w:t xml:space="preserve">для родителей </w:t>
      </w:r>
      <w:r w:rsidRPr="005F0972">
        <w:rPr>
          <w:rFonts w:ascii="Calibri" w:eastAsia="Calibri" w:hAnsi="Calibri" w:cs="Times New Roman"/>
          <w:b/>
          <w:i/>
          <w:sz w:val="48"/>
          <w:szCs w:val="48"/>
        </w:rPr>
        <w:t>на тему:</w:t>
      </w:r>
    </w:p>
    <w:p w:rsidR="005F0972" w:rsidRPr="005F0972" w:rsidRDefault="005F0972" w:rsidP="005F0972">
      <w:pPr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 w:rsidRPr="005F0972">
        <w:rPr>
          <w:rFonts w:ascii="Calibri" w:eastAsia="Calibri" w:hAnsi="Calibri" w:cs="Times New Roman"/>
          <w:b/>
          <w:i/>
          <w:sz w:val="48"/>
          <w:szCs w:val="48"/>
        </w:rPr>
        <w:t xml:space="preserve">  </w:t>
      </w:r>
    </w:p>
    <w:p w:rsidR="005F0972" w:rsidRPr="005F0972" w:rsidRDefault="005F0972" w:rsidP="005F0972">
      <w:pPr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 w:rsidRPr="005F0972">
        <w:rPr>
          <w:rFonts w:ascii="Calibri" w:eastAsia="Calibri" w:hAnsi="Calibri" w:cs="Times New Roman"/>
          <w:b/>
          <w:i/>
          <w:sz w:val="48"/>
          <w:szCs w:val="48"/>
        </w:rPr>
        <w:t>«Использование мнемотехники в познавательно-речевой деятельности дошкольников».</w:t>
      </w:r>
    </w:p>
    <w:p w:rsidR="005F0972" w:rsidRPr="005F0972" w:rsidRDefault="005F0972" w:rsidP="005F0972">
      <w:pPr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</w:p>
    <w:p w:rsidR="005F0972" w:rsidRPr="005F0972" w:rsidRDefault="005F0972" w:rsidP="005F0972">
      <w:pPr>
        <w:rPr>
          <w:rFonts w:ascii="Calibri" w:eastAsia="Calibri" w:hAnsi="Calibri" w:cs="Times New Roman"/>
          <w:b/>
          <w:i/>
          <w:sz w:val="40"/>
          <w:szCs w:val="40"/>
        </w:rPr>
      </w:pPr>
    </w:p>
    <w:p w:rsidR="005F0972" w:rsidRPr="005F0972" w:rsidRDefault="005F0972" w:rsidP="005F0972">
      <w:pPr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</w:p>
    <w:p w:rsidR="005F0972" w:rsidRPr="005F0972" w:rsidRDefault="005F0972" w:rsidP="005F0972">
      <w:pPr>
        <w:spacing w:after="0"/>
        <w:jc w:val="right"/>
        <w:rPr>
          <w:rFonts w:ascii="Calibri" w:eastAsia="Calibri" w:hAnsi="Calibri" w:cs="Times New Roman"/>
          <w:b/>
          <w:i/>
          <w:sz w:val="40"/>
          <w:szCs w:val="40"/>
        </w:rPr>
      </w:pPr>
      <w:r w:rsidRPr="005F0972">
        <w:rPr>
          <w:rFonts w:ascii="Calibri" w:eastAsia="Calibri" w:hAnsi="Calibri" w:cs="Times New Roman"/>
          <w:b/>
          <w:i/>
          <w:sz w:val="40"/>
          <w:szCs w:val="40"/>
        </w:rPr>
        <w:t>Подготовила: учитель-логопед</w:t>
      </w:r>
    </w:p>
    <w:p w:rsidR="005F0972" w:rsidRPr="005F0972" w:rsidRDefault="005F0972" w:rsidP="005F0972">
      <w:pPr>
        <w:spacing w:after="0"/>
        <w:jc w:val="right"/>
        <w:rPr>
          <w:rFonts w:ascii="Calibri" w:eastAsia="Calibri" w:hAnsi="Calibri" w:cs="Times New Roman"/>
          <w:b/>
          <w:i/>
          <w:sz w:val="40"/>
          <w:szCs w:val="40"/>
        </w:rPr>
      </w:pPr>
      <w:r w:rsidRPr="005F0972">
        <w:rPr>
          <w:rFonts w:ascii="Calibri" w:eastAsia="Calibri" w:hAnsi="Calibri" w:cs="Times New Roman"/>
          <w:b/>
          <w:i/>
          <w:sz w:val="40"/>
          <w:szCs w:val="40"/>
        </w:rPr>
        <w:t>1КК</w:t>
      </w:r>
    </w:p>
    <w:p w:rsidR="005F0972" w:rsidRPr="005F0972" w:rsidRDefault="005F0972" w:rsidP="005F0972">
      <w:pPr>
        <w:spacing w:after="0"/>
        <w:jc w:val="right"/>
        <w:rPr>
          <w:rFonts w:ascii="Calibri" w:eastAsia="Calibri" w:hAnsi="Calibri" w:cs="Times New Roman"/>
          <w:b/>
          <w:i/>
          <w:sz w:val="40"/>
          <w:szCs w:val="40"/>
        </w:rPr>
      </w:pPr>
      <w:proofErr w:type="spellStart"/>
      <w:r w:rsidRPr="005F0972">
        <w:rPr>
          <w:rFonts w:ascii="Calibri" w:eastAsia="Calibri" w:hAnsi="Calibri" w:cs="Times New Roman"/>
          <w:b/>
          <w:i/>
          <w:sz w:val="40"/>
          <w:szCs w:val="40"/>
        </w:rPr>
        <w:t>Лукманова</w:t>
      </w:r>
      <w:proofErr w:type="spellEnd"/>
      <w:r w:rsidRPr="005F0972">
        <w:rPr>
          <w:rFonts w:ascii="Calibri" w:eastAsia="Calibri" w:hAnsi="Calibri" w:cs="Times New Roman"/>
          <w:b/>
          <w:i/>
          <w:sz w:val="40"/>
          <w:szCs w:val="40"/>
        </w:rPr>
        <w:t xml:space="preserve"> Д.Б.</w:t>
      </w:r>
    </w:p>
    <w:p w:rsidR="005F0972" w:rsidRPr="005F0972" w:rsidRDefault="005F0972" w:rsidP="005F0972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5F0972" w:rsidRPr="005F0972" w:rsidRDefault="005F0972" w:rsidP="005F0972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5F0972" w:rsidRPr="005F0972" w:rsidRDefault="005F0972" w:rsidP="005F0972">
      <w:pPr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5F0972" w:rsidRPr="005F0972" w:rsidRDefault="005F0972" w:rsidP="005F0972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F0972">
        <w:rPr>
          <w:rFonts w:ascii="Calibri" w:eastAsia="Calibri" w:hAnsi="Calibri" w:cs="Times New Roman"/>
          <w:b/>
          <w:sz w:val="32"/>
          <w:szCs w:val="32"/>
        </w:rPr>
        <w:t xml:space="preserve">Екатеринбург 2018-2019 </w:t>
      </w:r>
      <w:proofErr w:type="spellStart"/>
      <w:r w:rsidRPr="005F0972">
        <w:rPr>
          <w:rFonts w:ascii="Calibri" w:eastAsia="Calibri" w:hAnsi="Calibri" w:cs="Times New Roman"/>
          <w:b/>
          <w:sz w:val="32"/>
          <w:szCs w:val="32"/>
        </w:rPr>
        <w:t>уч.г</w:t>
      </w:r>
      <w:proofErr w:type="spellEnd"/>
      <w:r w:rsidRPr="005F0972">
        <w:rPr>
          <w:rFonts w:ascii="Calibri" w:eastAsia="Calibri" w:hAnsi="Calibri" w:cs="Times New Roman"/>
          <w:b/>
          <w:sz w:val="32"/>
          <w:szCs w:val="32"/>
        </w:rPr>
        <w:t>.</w:t>
      </w:r>
    </w:p>
    <w:p w:rsid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F0972" w:rsidRPr="001A24AC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A24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ознакомление и последующее применение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родителями 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домашних условиях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повышение педагогической культуры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с приёмами мнемотехники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вовлечь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 формирования у детей интереса к заучиванию стихотворений, расширению словарного запаса,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связной речи дошкольников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познакомить с этапами работы и показать различные варианты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использования 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бумаги, цветные карандаши,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заучивания стихотворения,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отгадывания загадки,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составления описательного рассказа, 5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лепестков-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мнемодорожек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отгадывания пословиц,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пересказа сказки.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Практическая значимость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интересен как педагогам, так и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получение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представления о мнемотехнике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родителей по 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мнемотаблицам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участия детей.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сообщение и практическая работа.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«Учите ребёнка 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каким-нибудь</w:t>
      </w:r>
      <w:proofErr w:type="gramEnd"/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неизвестным ему словам –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будет долго и напрасно мучиться,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свяжите двадцать таких слов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картинками и он их усвоит на лету».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Д. Ушинский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 день, уважаемые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рада вас приветствовать на своем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– классе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нашего сегодняшнего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– класса 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мнемотехники в развитии связной речи дошкольников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 вы на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сил совсем нет,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лекции хочется слушать здесь?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вас понимаю….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как быть нам тогда?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детей решать нужно всегда?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мне тогда ответ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откажетесь мне?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Последнее спрошу у вас тогда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Активными все будете?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с прекрасным настроением и позитивными эмоциями мы начинаем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мне хотелось бы не просто рассказать, а показать и дать возможность практически опробовать некоторые методические приёмы, которые я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речевой работе с детьми.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Дошкольное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образовательное учреждение – первое и самое ответственное звено в системе общего образования, где происходит формирование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подрастающего поколения.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 самый благоприятный для закладывания основ грамотной, чёткой, красивой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является важным условием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ребёнка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помочь детям в овладении грамотной речью и облегчить этот процесс, я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 приём мнемотехники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совокупность правил и приемов, облегчающих процесс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запоминания информации.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 знакомую всем с детства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мнемотехнику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(просто тогда мы не знали, что это так называется)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запоминания цветов радуги – Каждый охотник желает знать, где сидит фазан.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запоминания падежей русского языка -Иван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одил Девчонку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Велел Тащить Пелёнку» — (именительный,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родительный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дательный, винительный, творительный, предложный).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геометрии — Биссектриса — это крыса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(бегает по углам и делит их пополам)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“секрет”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 и всем известен – это ассоциация, т. е.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связь нескольких образов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Вспомнив один образ (или увидев конкретный предмет,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вспоминает и все остальные образы!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только научиться представлять образы и соединять их искусственной ассоциацией. Вот и весь “секрет”!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Мнемотехника – это техника развития памяти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Слово происходит от греческого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mnemonikon</w:t>
      </w:r>
      <w:proofErr w:type="spellEnd"/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искусство запоминания.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совокупность правил и приёмов, облегчающих запоминание сохранение и воспроизведение информации.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помощью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мнемотехники</w:t>
      </w:r>
      <w:r w:rsidR="001A2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решать следующие задачи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связную речь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умение с помощью графической аналогии понимать и рассказывать знакомые сказки, стихи.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детей правильному звукопроизношению.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сообразительность, умение сравнивать, выделять существенные признаки.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="001A2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детей психические процессы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мышление, внимание, воображение, память.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Суть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мнемотехники</w:t>
      </w:r>
      <w:r w:rsidR="001A2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заключается в следующем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каждое слово или словосочетание придумывается картинка, таким образом весь текст зарисовывается схематично. Глядя на эти схемы - рисунки ребёнок легко воспроизводит текстовую информацию. Схемы служат своеобразным зрительным планом для создания монологов,</w:t>
      </w:r>
      <w:r w:rsidR="001A24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помогают детям выстраивать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связность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последовательность, лексико-грамматическую наполняемость рассказа.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="001A2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строится от 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простого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 сложному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мнемоквадрат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мнемодорожка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Мнемоквадрат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одиночное изображение, которое обозначает одно слово, словосочетание или простое предложение.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Мнемодорожка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ряд картинок 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(3-5, по которым можно составить небольшой рассказ в 2 - 4 предложения</w:t>
      </w:r>
      <w:proofErr w:type="gramEnd"/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это целая схема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которую заложен текст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(рассказ, стих, сказка и т. п.)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служат дидактическим материалом для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связной речи и используются с целью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Изображения последовательности умывания, одевания, сервировки стола и т. д;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Заучивания стихов, </w:t>
      </w:r>
      <w:proofErr w:type="spell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отгадывании и загадывании загадок;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пересказе текстов;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составлении описательных рассказов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отображающие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последовательность действий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Отгадывание загадок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Проговаривание </w:t>
      </w:r>
      <w:proofErr w:type="spell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чистоговорок</w:t>
      </w:r>
      <w:proofErr w:type="spellEnd"/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Проговаривание скороговорок, заучивание </w:t>
      </w:r>
      <w:proofErr w:type="spell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сейчас вашему вниманию я представлю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заучивания стихотворения. На каждую строчку стихотворения создан свой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мнемоквадрат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и, дети, имея перед глазами такую карточку-символ, быстро запоминают стихотворения и любые тексты.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 работы над стихотворением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Сначала я выразительно читаю стихотворение.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-Сообщаю, что это стихотворение дети будут учить наизусть. Затем еще раз читаю стихотворение с опорой на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-Задаю вопросы по содержанию стихотворения, помогая детям уяснить основную мысль стихотворения.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-Выясняю, какие слова непонятны детям, объясняю их значение в доступной для детей форме.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-Читаю отдельно каждую строчку стихотворения. Дети повторяет ее с опорой на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 рассказывают стихотворение с опорой на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 по памяти зарисовывают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Суть заключается в следующем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каждое слово или маленькое словосочетание мы придумываем картинку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(изображение)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таким образом, все стихотворение зарисовывается схематически. После этого дети по памяти,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используя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графическое изображение, воспроизводят стихотворение целиком.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начальном этапе я предлагала готовые план – схемы.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рисовали с помощью карандашей,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фломастеров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восковых мелков, обычного мела, красок и т. д.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Изображения на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мнемотаблице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располагали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одной полосе бумаги, на отдельных листах, как карточки, на одном листе, поделив его на несколько частей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таблица)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рисовали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 педагог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(готовая форма)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дети совместно со мной; самостоятельно дети.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Заучивание стихотворений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фрукты мы берем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в корзинку их кладем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Слива, персик, апельсин,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Груша, киви, мандарин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 можно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запоминания живые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 художественных текстов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 со скалочкой»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сейчас уважаемые воспитатели я предлагаю вам составить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перед вами листы бумаги и карандаши. Рисуем схематично. Что можно нарисовать к этой строчке? Следующая строка и т. д. Наше стихотворение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«нарисовано»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готова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теперь, </w:t>
      </w:r>
      <w:proofErr w:type="spell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гляля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свои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прочтите стихотворение без опоры на текст.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понравилось? Так можно нарисовать любое стихотворение от 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простого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сложного. Уверена, что вы согласитесь со мной, если скажу, что нарисованное </w:t>
      </w:r>
      <w:proofErr w:type="spell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запечатляется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памяти лучше, потому что закрепляется не только слово, но и образ.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можно использовать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 составлении описательных рассказов. Глядя на схему, можно описать всё что угодно. На примере этой схемы я предлагаю вам поиграть. Вы загадываете животное 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опираясь на схему нам про него рассказываете. А мы попробуем его отгадать. Итак. 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(Педагоги по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мнемотаблице</w:t>
      </w:r>
      <w:proofErr w:type="spellEnd"/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описывают и животных)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же можно поиграть по схеме овощи, фрукты, профессии, и т. д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растёт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 наощупь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приготовить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эффективно можно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использовать 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составлении и отгадывании загадок.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Мнемозагадки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загадки не простые. При отгадывании этих загадок дети учатся по </w:t>
      </w:r>
      <w:proofErr w:type="spell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признакам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писанных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помощи знаков, определять объект. Вашему вниманию 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представлена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загадки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вам предлагаю нарисовать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 загадке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Start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дед во сто шуб одет</w:t>
      </w:r>
      <w:proofErr w:type="gram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его раздевает,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слезы проливает»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Расшифруйте пословицы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 раз отмерь, один раз отрежь»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«Любишь кататься, люби и саночки возить»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«Яблоко от яблони недалеко катится»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пересказе с помощью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дети видят всех действующих лиц, то своё внимание уже концентрирует на правильном построении предложений, на воспроизведении в своей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необходимых выражений. Итак, перед вами, уважаемые коллеги, </w:t>
      </w:r>
      <w:proofErr w:type="spellStart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сказкам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Попробуем отгадать, какая сказка изображена на таблице?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 </w:t>
      </w:r>
      <w:r w:rsidRPr="005F097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F0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сокращает время запоминания;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основные психические процессы;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перекодировать информацию;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устанавливает причинно-следственные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связи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помогает делать выводы и схематизировать материал.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 </w:t>
      </w:r>
      <w:r w:rsidRPr="005F09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1A2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предлагаю вам продолжить фразы</w:t>
      </w: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я узнала.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Было интересно.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Было трудно, но.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поняла, что.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я могу.</w:t>
      </w:r>
    </w:p>
    <w:p w:rsidR="005F0972" w:rsidRPr="005F0972" w:rsidRDefault="005F0972" w:rsidP="005F0972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 вам успехов в работе с детьми!</w:t>
      </w:r>
    </w:p>
    <w:p w:rsidR="005F0972" w:rsidRPr="005F0972" w:rsidRDefault="005F0972" w:rsidP="005F09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F097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0B476E5" wp14:editId="56421C83">
                <wp:extent cx="304800" cy="304800"/>
                <wp:effectExtent l="0" t="0" r="0" b="0"/>
                <wp:docPr id="1" name="AutoShape 1" descr="https://nsportal.ru/sites/default/files/2022/01/17/img_20220111_0915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nsportal.ru/sites/default/files/2022/01/17/img_20220111_0915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OkD5P6AIAAAo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9545A2" w:rsidRPr="001A24AC" w:rsidRDefault="009545A2" w:rsidP="005F097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9545A2" w:rsidRPr="001A24AC" w:rsidSect="00FF779F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3"/>
    <w:rsid w:val="001A24AC"/>
    <w:rsid w:val="005E7783"/>
    <w:rsid w:val="005F0972"/>
    <w:rsid w:val="009545A2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1422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4</cp:revision>
  <dcterms:created xsi:type="dcterms:W3CDTF">2023-08-21T14:03:00Z</dcterms:created>
  <dcterms:modified xsi:type="dcterms:W3CDTF">2023-08-21T14:10:00Z</dcterms:modified>
</cp:coreProperties>
</file>