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5EC" w:rsidRPr="006762B3" w:rsidRDefault="000C25EC" w:rsidP="000C2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984806" w:themeColor="accent6" w:themeShade="80"/>
          <w:kern w:val="36"/>
          <w:sz w:val="90"/>
          <w:szCs w:val="90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kern w:val="36"/>
          <w:sz w:val="90"/>
          <w:szCs w:val="90"/>
          <w:lang w:eastAsia="ru-RU"/>
        </w:rPr>
        <w:t xml:space="preserve">Картотека игр </w:t>
      </w:r>
    </w:p>
    <w:p w:rsidR="000C25EC" w:rsidRPr="006762B3" w:rsidRDefault="000C25EC" w:rsidP="000C2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color w:val="984806" w:themeColor="accent6" w:themeShade="80"/>
          <w:kern w:val="36"/>
          <w:sz w:val="90"/>
          <w:szCs w:val="90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kern w:val="36"/>
          <w:sz w:val="90"/>
          <w:szCs w:val="90"/>
          <w:lang w:eastAsia="ru-RU"/>
        </w:rPr>
        <w:t>по правилам пожарной безопасности</w:t>
      </w:r>
    </w:p>
    <w:p w:rsidR="000C25EC" w:rsidRDefault="000C25EC" w:rsidP="000C2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0C25EC" w:rsidRDefault="000C25EC" w:rsidP="000C2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</w:p>
    <w:p w:rsidR="000C25EC" w:rsidRPr="000C25EC" w:rsidRDefault="000C25EC" w:rsidP="000C25EC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91470A"/>
          <w:kern w:val="36"/>
          <w:sz w:val="29"/>
          <w:szCs w:val="29"/>
          <w:lang w:eastAsia="ru-RU"/>
        </w:rPr>
      </w:pPr>
      <w:r w:rsidRPr="000C25EC">
        <w:rPr>
          <w:rFonts w:ascii="Arial" w:eastAsia="Times New Roman" w:hAnsi="Arial" w:cs="Arial"/>
          <w:b/>
          <w:bCs/>
          <w:noProof/>
          <w:color w:val="0577A6"/>
          <w:sz w:val="30"/>
          <w:szCs w:val="30"/>
          <w:lang w:eastAsia="ru-RU"/>
        </w:rPr>
        <w:drawing>
          <wp:inline distT="0" distB="0" distL="0" distR="0" wp14:anchorId="7B4B7CD2" wp14:editId="1A007D00">
            <wp:extent cx="4550623" cy="3406467"/>
            <wp:effectExtent l="0" t="0" r="2540" b="3810"/>
            <wp:docPr id="2" name="Рисунок 2" descr="дидактически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ие игр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623" cy="34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5EC" w:rsidRDefault="000C25EC" w:rsidP="000C25E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577A6"/>
          <w:sz w:val="30"/>
          <w:szCs w:val="30"/>
          <w:lang w:eastAsia="ru-RU"/>
        </w:rPr>
      </w:pPr>
    </w:p>
    <w:p w:rsidR="000C25EC" w:rsidRDefault="000C25EC" w:rsidP="000C25E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577A6"/>
          <w:sz w:val="30"/>
          <w:szCs w:val="30"/>
          <w:lang w:eastAsia="ru-RU"/>
        </w:rPr>
      </w:pPr>
    </w:p>
    <w:p w:rsidR="000C25EC" w:rsidRDefault="000C25EC" w:rsidP="000C25E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577A6"/>
          <w:sz w:val="30"/>
          <w:szCs w:val="30"/>
          <w:lang w:eastAsia="ru-RU"/>
        </w:rPr>
      </w:pPr>
    </w:p>
    <w:p w:rsidR="000C25EC" w:rsidRDefault="000C25EC" w:rsidP="000C25E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577A6"/>
          <w:sz w:val="30"/>
          <w:szCs w:val="30"/>
          <w:lang w:eastAsia="ru-RU"/>
        </w:rPr>
      </w:pPr>
    </w:p>
    <w:p w:rsidR="000C25EC" w:rsidRDefault="000C25EC" w:rsidP="000C25E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577A6"/>
          <w:sz w:val="30"/>
          <w:szCs w:val="30"/>
          <w:lang w:eastAsia="ru-RU"/>
        </w:rPr>
      </w:pPr>
    </w:p>
    <w:p w:rsidR="000C25EC" w:rsidRPr="006762B3" w:rsidRDefault="000C25EC" w:rsidP="000C25EC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color w:val="984806" w:themeColor="accent6" w:themeShade="80"/>
          <w:sz w:val="30"/>
          <w:szCs w:val="30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30"/>
          <w:szCs w:val="30"/>
          <w:lang w:eastAsia="ru-RU"/>
        </w:rPr>
        <w:lastRenderedPageBreak/>
        <w:t>Дидактическая игра</w:t>
      </w: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30"/>
          <w:szCs w:val="30"/>
          <w:lang w:eastAsia="ru-RU"/>
        </w:rPr>
        <w:t>: «Лото - пожарная безопасность»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 помощью сюжетных картинок формировать представление детей об опасных ситуациях во время пожара; умение вести себя правильно в возникшей опасной ситуации. Развивать внимание, логическое мышление, связную речь. Воспитывать чувство ответственности.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Ход игры: 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Воспитатель раздаёт игрокам карточки, расчерченные на 10 пустых прямоугольников (игровые поля), затем показывает детям сюжетную картинку с изображением ситуации при пожар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е(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мальчик играет спичками, девочка выбежала на балкон горящей квартиры, оставлен утюг без присмотра, дети включили ёлку и т.д.). Ребёнок, правильно охарактеризовавший ситуацию, закрывает картинкой пустое игровое поле. Выигрывает тот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,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кто у кого окажется больше закрытых полей.</w:t>
      </w:r>
    </w:p>
    <w:p w:rsidR="000C25EC" w:rsidRPr="006762B3" w:rsidRDefault="000C25EC" w:rsidP="000C25EC">
      <w:pPr>
        <w:spacing w:before="100" w:beforeAutospacing="1" w:after="100" w:afterAutospacing="1" w:line="240" w:lineRule="auto"/>
        <w:ind w:right="283"/>
        <w:jc w:val="both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 xml:space="preserve">Дидактическая игра </w:t>
      </w: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28"/>
          <w:szCs w:val="28"/>
          <w:lang w:eastAsia="ru-RU"/>
        </w:rPr>
        <w:t>«Карточная викторина»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закрепить знания детей о правилах пожарной безопасности. Развивать память, мышление, речь. Воспитывать чувство ответственности.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Ход игры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Воспитатель раскладывает на столе, или кладёт в красиво оформленную коробочку корточки с вопросами на тему правил поведении во время пожара. Ребёнок, правильно ответивший на вопрос, получает фишку. Выигрывает тот, у кого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 окончании игры окажется больше фишек.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Варианты вопросов: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Назови возможную причину пожара;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как правильно вызвать пожарных;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что делать, если во время пожара нет возможности вызвать пожарных, и пути из дома отрезаны пожаром;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можно ли заниматься тушением огня, не вызвав предварительно пожарных;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что нужно делать, если в доме запахло газом;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можно ли прятаться в шкафу или под столом во время пожара;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- можно ли поджигать тополиный пух;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можно ли во время пожара устраивать сквозняк, открывая одновременно все окна и двери;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можно ли использовать лифт во время пожара в доме;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что нужно спасать во время пожара в первую очередь: деньги, документы или себя;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как правильно покинуть задымлённое помещение;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можно ли играть спичками и зажигалками и почему.</w:t>
      </w:r>
    </w:p>
    <w:p w:rsidR="000C25EC" w:rsidRPr="006762B3" w:rsidRDefault="000C25EC" w:rsidP="000C25EC">
      <w:pPr>
        <w:spacing w:before="100" w:beforeAutospacing="1" w:after="100" w:afterAutospacing="1" w:line="240" w:lineRule="auto"/>
        <w:ind w:right="283"/>
        <w:jc w:val="both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 xml:space="preserve">Дидактическая игра: </w:t>
      </w: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28"/>
          <w:szCs w:val="28"/>
          <w:lang w:eastAsia="ru-RU"/>
        </w:rPr>
        <w:t>«Назови причины пожара»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формировать знания о причинах пожара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Развивать внимание, память, речь. Воспитывать ответственность.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Ход игры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Из предложенных воспитателем сюжетных картинок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дети собирают осенние листья, дети вешают горящие свечи на ёлку, мальчик в шкафу играет спичками, дети поливают цветы и т. д.) ребёнок должен выбрать те ситуации, которые могут стать причиной пожара и аргументировать свой ответ, за что получает фишку. Выигрывает тот, у кого окажется больше фишек к концу игры.</w:t>
      </w:r>
    </w:p>
    <w:p w:rsidR="000C25EC" w:rsidRPr="006762B3" w:rsidRDefault="000C25EC" w:rsidP="000C25EC">
      <w:pPr>
        <w:spacing w:before="100" w:beforeAutospacing="1" w:after="100" w:afterAutospacing="1" w:line="240" w:lineRule="auto"/>
        <w:ind w:right="283"/>
        <w:jc w:val="both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 xml:space="preserve">Дидактическая игра: </w:t>
      </w: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28"/>
          <w:szCs w:val="28"/>
          <w:lang w:eastAsia="ru-RU"/>
        </w:rPr>
        <w:t>«Выбери нужное»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формировать знания детей о предметах, необходимых при тушении пожара, правилах их использования. Закреплять знания о предметах, которые могут вызвать пожар. Развивать речь, память, логическое мышление. Воспитывать чувство ответственности.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Ход игры: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Ребёнку предлагается набор предметных картинок (огнетушитель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ведро с водой. Телевизор.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Телефон, ящик с песком, </w:t>
      </w:r>
      <w:proofErr w:type="spell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электроразетка</w:t>
      </w:r>
      <w:proofErr w:type="spell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пожарный шланг, керосиновая лампа, шлем пожарного, зажигалка, газовая плита, противогаз) из которых он должен выбрать используемые при тушении пожаров и являющиеся причиной возникновения пожара.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Правильно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ответивший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получает фишку. Выигрывает игрок, получивший большее количество фишек.</w:t>
      </w:r>
    </w:p>
    <w:p w:rsidR="006762B3" w:rsidRDefault="006762B3" w:rsidP="000C25EC">
      <w:pPr>
        <w:spacing w:before="100" w:beforeAutospacing="1" w:after="100" w:afterAutospacing="1" w:line="240" w:lineRule="auto"/>
        <w:ind w:right="283"/>
        <w:jc w:val="both"/>
        <w:outlineLvl w:val="2"/>
        <w:rPr>
          <w:rFonts w:ascii="Arial" w:eastAsia="Times New Roman" w:hAnsi="Arial" w:cs="Arial"/>
          <w:b/>
          <w:color w:val="0577A6"/>
          <w:sz w:val="28"/>
          <w:szCs w:val="28"/>
          <w:lang w:eastAsia="ru-RU"/>
        </w:rPr>
      </w:pPr>
    </w:p>
    <w:p w:rsidR="000C25EC" w:rsidRPr="006762B3" w:rsidRDefault="000C25EC" w:rsidP="006762B3">
      <w:pPr>
        <w:spacing w:before="100" w:beforeAutospacing="1" w:after="100" w:afterAutospacing="1" w:line="240" w:lineRule="auto"/>
        <w:ind w:right="283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lastRenderedPageBreak/>
        <w:t xml:space="preserve">Дидактическая игра: </w:t>
      </w: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28"/>
          <w:szCs w:val="28"/>
          <w:lang w:eastAsia="ru-RU"/>
        </w:rPr>
        <w:t>«Сложи картинку»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закреплять знания о правилах поведения во время пожара. Развивать воображение, логическое мышление, мелкую моторику руки. Воспитывать усидчивость.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Ход игры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Ребёнок должен сложить разрезанную на 8-10 частей картинку с изображенной ситуацией при пожаре.</w:t>
      </w:r>
    </w:p>
    <w:p w:rsidR="000C25EC" w:rsidRPr="006762B3" w:rsidRDefault="000C25EC" w:rsidP="000C25EC">
      <w:pPr>
        <w:spacing w:before="100" w:beforeAutospacing="1" w:after="100" w:afterAutospacing="1" w:line="240" w:lineRule="auto"/>
        <w:ind w:right="283"/>
        <w:jc w:val="both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 xml:space="preserve">Дидактическая игра: </w:t>
      </w: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28"/>
          <w:szCs w:val="28"/>
          <w:lang w:eastAsia="ru-RU"/>
        </w:rPr>
        <w:t>«Хорошо – плохо»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формировать представления о полезных и вредных свойствах огня. Развивать логическое мышление, память, внимание.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Ход игры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Ребёнку показывается картина, изображающая различные виды применения огня (и хорошего и плохого)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.Д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етям раздают карточки с изображением огня и предметов, связанных с огнём (спички, дрова, газовая плита, керосиновая лампа и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т.д.) дети должны расположить карточки на картине – в нужное место.</w:t>
      </w:r>
    </w:p>
    <w:p w:rsidR="000C25EC" w:rsidRPr="006762B3" w:rsidRDefault="000C25EC" w:rsidP="000C25EC">
      <w:pPr>
        <w:spacing w:before="100" w:beforeAutospacing="1" w:after="100" w:afterAutospacing="1" w:line="240" w:lineRule="auto"/>
        <w:ind w:right="283"/>
        <w:jc w:val="both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 xml:space="preserve">Дидактическая игра: </w:t>
      </w: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28"/>
          <w:szCs w:val="28"/>
          <w:lang w:eastAsia="ru-RU"/>
        </w:rPr>
        <w:t>«Доскажи словечко»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закреплять знания о мерах предотвращения пожара. Развивать словарь, внимание, память.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Ход игры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Воспитатель вместе с детьми встаёт вкруг,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передаёт красный мяч ребёнку который должен закончит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стихотворную строку.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Где с огнём беспечны люди,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Там взовьётся в небе шар,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Там всегда грозить нам будет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Злой…….(пожар)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Раз,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два, три, четыре.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 кого пожар в …..(квартире)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Дым столбом поднялся вдруг.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Кто не выключил…..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утюг)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Красный отблеск побежал.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Кто со спичками……(играл)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Стол и шкаф сгорели разом.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Кто сушил бельё над …(газом)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Пламя прыгнуло в листву.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Кто у дому </w:t>
      </w:r>
      <w:proofErr w:type="spell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жог</w:t>
      </w:r>
      <w:proofErr w:type="spell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…(траву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0</w:t>
      </w:r>
      <w:proofErr w:type="gramEnd"/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Кто в огонь бросал при этом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 знакомые …(предметы)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Помни каждый гражданин: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Этот номер:….(01)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Дым увиде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л-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не зевай.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 пожарных ….(вызывай)</w:t>
      </w:r>
    </w:p>
    <w:p w:rsidR="000C25EC" w:rsidRPr="006762B3" w:rsidRDefault="000C25EC" w:rsidP="000C25EC">
      <w:pPr>
        <w:spacing w:before="100" w:beforeAutospacing="1" w:after="100" w:afterAutospacing="1" w:line="240" w:lineRule="auto"/>
        <w:ind w:right="283"/>
        <w:jc w:val="both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 xml:space="preserve">Дидактическая игра: </w:t>
      </w: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28"/>
          <w:szCs w:val="28"/>
          <w:lang w:eastAsia="ru-RU"/>
        </w:rPr>
        <w:t>«Четвёртый лишний»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закреплять знания о предметах которые могут стать причиной возникновения пожара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.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развивать логическое мышление, обогащать словарный запас детей.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Ход игры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из четырёх предложенных картинок изображенных на одной карточке ребёнок выбирает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лишнюю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связанную или не связанную с пожаром.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Пример – кипятильник, расчёска, кастрюля, шкатулка; ковёр, телевизор, картина, стул и т. д.)</w:t>
      </w:r>
      <w:proofErr w:type="gramEnd"/>
    </w:p>
    <w:p w:rsidR="0008366D" w:rsidRDefault="0008366D" w:rsidP="000C25EC">
      <w:pPr>
        <w:spacing w:before="100" w:beforeAutospacing="1" w:after="100" w:afterAutospacing="1" w:line="240" w:lineRule="auto"/>
        <w:ind w:right="283"/>
        <w:jc w:val="both"/>
        <w:outlineLvl w:val="1"/>
        <w:rPr>
          <w:rFonts w:ascii="Arial" w:eastAsia="Times New Roman" w:hAnsi="Arial" w:cs="Arial"/>
          <w:b/>
          <w:color w:val="91470A"/>
          <w:sz w:val="28"/>
          <w:szCs w:val="28"/>
          <w:lang w:eastAsia="ru-RU"/>
        </w:rPr>
      </w:pPr>
    </w:p>
    <w:p w:rsidR="000C25EC" w:rsidRPr="006762B3" w:rsidRDefault="000C25EC" w:rsidP="000C25EC">
      <w:pPr>
        <w:spacing w:before="100" w:beforeAutospacing="1" w:after="100" w:afterAutospacing="1" w:line="240" w:lineRule="auto"/>
        <w:ind w:right="283"/>
        <w:jc w:val="both"/>
        <w:outlineLvl w:val="1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>Сюжетно ролевые игры</w:t>
      </w:r>
    </w:p>
    <w:p w:rsidR="000C25EC" w:rsidRPr="006762B3" w:rsidRDefault="000C25EC" w:rsidP="000C25EC">
      <w:pPr>
        <w:spacing w:before="100" w:beforeAutospacing="1" w:after="100" w:afterAutospacing="1" w:line="240" w:lineRule="auto"/>
        <w:ind w:right="283"/>
        <w:jc w:val="both"/>
        <w:outlineLvl w:val="2"/>
        <w:rPr>
          <w:rFonts w:ascii="Arial" w:eastAsia="Times New Roman" w:hAnsi="Arial" w:cs="Arial"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bCs/>
          <w:color w:val="984806" w:themeColor="accent6" w:themeShade="80"/>
          <w:sz w:val="28"/>
          <w:szCs w:val="28"/>
          <w:lang w:eastAsia="ru-RU"/>
        </w:rPr>
        <w:t>«Мы - пожарные»</w:t>
      </w:r>
    </w:p>
    <w:p w:rsidR="000C25EC" w:rsidRPr="000C25EC" w:rsidRDefault="000C25EC" w:rsidP="000C25EC">
      <w:pPr>
        <w:spacing w:before="100" w:beforeAutospacing="1" w:after="100" w:afterAutospacing="1" w:line="240" w:lineRule="auto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 xml:space="preserve">Предварительная работа: </w:t>
      </w:r>
    </w:p>
    <w:p w:rsidR="000C25EC" w:rsidRPr="000C25EC" w:rsidRDefault="000C25EC" w:rsidP="000C25E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экскурсия в пожарную часть,</w:t>
      </w:r>
    </w:p>
    <w:p w:rsidR="000C25EC" w:rsidRPr="000C25EC" w:rsidRDefault="000C25EC" w:rsidP="000C25E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беседы о работе пожарных,</w:t>
      </w:r>
    </w:p>
    <w:p w:rsidR="000C25EC" w:rsidRPr="000C25EC" w:rsidRDefault="000C25EC" w:rsidP="000C25E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рассматривание сюжетных картинок,</w:t>
      </w:r>
    </w:p>
    <w:p w:rsidR="000C25EC" w:rsidRPr="000C25EC" w:rsidRDefault="000C25EC" w:rsidP="000C25E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чтение рассказов о пожаре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( 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Л. Толстой « пожарные собаки, С. Маршак «Кошкин дом», С. Михалкова « пожар»),</w:t>
      </w:r>
    </w:p>
    <w:p w:rsidR="000C25EC" w:rsidRPr="000C25EC" w:rsidRDefault="000C25EC" w:rsidP="000C25E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рисование на данную тему,</w:t>
      </w:r>
    </w:p>
    <w:p w:rsidR="000C25EC" w:rsidRPr="000C25EC" w:rsidRDefault="000C25EC" w:rsidP="000C25E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обыгрывание ситуаций о правилах поведения на пожаре,</w:t>
      </w:r>
    </w:p>
    <w:p w:rsidR="000C25EC" w:rsidRPr="000C25EC" w:rsidRDefault="000C25EC" w:rsidP="000C25E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дидактические игры,</w:t>
      </w:r>
    </w:p>
    <w:p w:rsidR="000C25EC" w:rsidRPr="000C25EC" w:rsidRDefault="000C25EC" w:rsidP="000C25EC">
      <w:pPr>
        <w:numPr>
          <w:ilvl w:val="0"/>
          <w:numId w:val="1"/>
        </w:numPr>
        <w:spacing w:before="100" w:beforeAutospacing="1" w:after="100" w:afterAutospacing="1" w:line="240" w:lineRule="auto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ООД на данную тему.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формировать умение развивать сюжет на основе знаний по ППД; согласовывать свои действия с действиями партнёров, соблюдать в игре ролевые взаимодействия и взаимоотношения. Согласовывать и прогнозировать ролевые действия и поведение в соответствии с сюжетом игры.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Оборудование: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набор пожарных машин, шлёмы для пожарных, вёдра, лопаты, предметы заместители – шнуры, скакалки, шведская лестница, спортивный канат, спортивные маты, набор игрушек «Мы – пожарные», магнитофон (аудиозапись « пожарной мигалки»).</w:t>
      </w:r>
      <w:proofErr w:type="gramEnd"/>
    </w:p>
    <w:p w:rsidR="000C25EC" w:rsidRPr="006762B3" w:rsidRDefault="000C25EC" w:rsidP="000C25EC">
      <w:pPr>
        <w:spacing w:before="100" w:beforeAutospacing="1" w:after="100" w:afterAutospacing="1"/>
        <w:ind w:right="283"/>
        <w:jc w:val="both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>Игра с напольным конструктором «Пожар в городе»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Предварительная работа:</w:t>
      </w:r>
    </w:p>
    <w:p w:rsidR="000C25EC" w:rsidRPr="000C25EC" w:rsidRDefault="000C25EC" w:rsidP="000C25EC">
      <w:pPr>
        <w:numPr>
          <w:ilvl w:val="0"/>
          <w:numId w:val="2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Конструирование зданий,</w:t>
      </w:r>
    </w:p>
    <w:p w:rsidR="000C25EC" w:rsidRPr="000C25EC" w:rsidRDefault="000C25EC" w:rsidP="000C25EC">
      <w:pPr>
        <w:numPr>
          <w:ilvl w:val="0"/>
          <w:numId w:val="2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Игры с напольным конструктором,</w:t>
      </w:r>
    </w:p>
    <w:p w:rsidR="000C25EC" w:rsidRPr="000C25EC" w:rsidRDefault="000C25EC" w:rsidP="000C25EC">
      <w:pPr>
        <w:numPr>
          <w:ilvl w:val="0"/>
          <w:numId w:val="2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Рассматривание плана-схемы улиц города,</w:t>
      </w:r>
    </w:p>
    <w:p w:rsidR="000C25EC" w:rsidRPr="000C25EC" w:rsidRDefault="000C25EC" w:rsidP="000C25EC">
      <w:pPr>
        <w:numPr>
          <w:ilvl w:val="0"/>
          <w:numId w:val="2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Экскурсия по близлежащему микрорайону,</w:t>
      </w:r>
    </w:p>
    <w:p w:rsidR="000C25EC" w:rsidRPr="000C25EC" w:rsidRDefault="000C25EC" w:rsidP="000C25EC">
      <w:pPr>
        <w:numPr>
          <w:ilvl w:val="0"/>
          <w:numId w:val="3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Обыгрывание ситуаций на тему «пожарная машина на улицах города»,</w:t>
      </w:r>
    </w:p>
    <w:p w:rsidR="000C25EC" w:rsidRPr="000C25EC" w:rsidRDefault="000C25EC" w:rsidP="000C25EC">
      <w:pPr>
        <w:numPr>
          <w:ilvl w:val="0"/>
          <w:numId w:val="3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Беседы о профессии пожарного,</w:t>
      </w:r>
    </w:p>
    <w:p w:rsidR="000C25EC" w:rsidRPr="000C25EC" w:rsidRDefault="000C25EC" w:rsidP="000C25EC">
      <w:pPr>
        <w:numPr>
          <w:ilvl w:val="0"/>
          <w:numId w:val="3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Отгадывание загадок,</w:t>
      </w:r>
    </w:p>
    <w:p w:rsidR="000C25EC" w:rsidRPr="000C25EC" w:rsidRDefault="000C25EC" w:rsidP="000C25EC">
      <w:pPr>
        <w:numPr>
          <w:ilvl w:val="0"/>
          <w:numId w:val="3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Игры с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транспортными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игрушек,</w:t>
      </w:r>
    </w:p>
    <w:p w:rsidR="000C25EC" w:rsidRPr="000C25EC" w:rsidRDefault="000C25EC" w:rsidP="000C25EC">
      <w:pPr>
        <w:numPr>
          <w:ilvl w:val="0"/>
          <w:numId w:val="3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Беседы о правилах дорожного движения на тему спецтранспорта на улице.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закрепить умения брать на себя различные роли в соответствии с сюжетом игры; использовать атрибуты, конструктор, строительный материал, предметы заместители. Содействовать творческому использованию в иге представлений об ППД. 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Развивать творческое воображение, способности совместно развёртывать игу.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Оборудование: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разные виды напольного конструктора, карты-схемы, игрушечные пожарные машины, мелкие игрушки, аудиозапись пожарной 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мигалки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.</w:t>
      </w:r>
    </w:p>
    <w:p w:rsidR="000C25EC" w:rsidRPr="006762B3" w:rsidRDefault="000C25EC" w:rsidP="000C25EC">
      <w:pPr>
        <w:spacing w:before="100" w:beforeAutospacing="1" w:after="100" w:afterAutospacing="1"/>
        <w:ind w:right="283"/>
        <w:jc w:val="both"/>
        <w:outlineLvl w:val="2"/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</w:pPr>
      <w:r w:rsidRP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>С</w:t>
      </w:r>
      <w:r w:rsidR="006762B3">
        <w:rPr>
          <w:rFonts w:ascii="Arial" w:eastAsia="Times New Roman" w:hAnsi="Arial" w:cs="Arial"/>
          <w:b/>
          <w:color w:val="984806" w:themeColor="accent6" w:themeShade="80"/>
          <w:sz w:val="28"/>
          <w:szCs w:val="28"/>
          <w:lang w:eastAsia="ru-RU"/>
        </w:rPr>
        <w:t>южетно-ролевая игра «Один дома»</w:t>
      </w:r>
      <w:bookmarkStart w:id="0" w:name="_GoBack"/>
      <w:bookmarkEnd w:id="0"/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Предварительная работа:</w:t>
      </w:r>
    </w:p>
    <w:p w:rsidR="000C25EC" w:rsidRPr="000C25EC" w:rsidRDefault="000C25EC" w:rsidP="000C25EC">
      <w:pPr>
        <w:numPr>
          <w:ilvl w:val="0"/>
          <w:numId w:val="4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беседы на тему безопасности дома,</w:t>
      </w:r>
    </w:p>
    <w:p w:rsidR="000C25EC" w:rsidRPr="000C25EC" w:rsidRDefault="000C25EC" w:rsidP="000C25EC">
      <w:pPr>
        <w:numPr>
          <w:ilvl w:val="0"/>
          <w:numId w:val="4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разучивание пословиц об огне и воде,</w:t>
      </w:r>
    </w:p>
    <w:p w:rsidR="000C25EC" w:rsidRPr="000C25EC" w:rsidRDefault="000C25EC" w:rsidP="000C25EC">
      <w:pPr>
        <w:numPr>
          <w:ilvl w:val="0"/>
          <w:numId w:val="4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беседа на тему «Огонь – спутник и помощник человека»,</w:t>
      </w:r>
    </w:p>
    <w:p w:rsidR="000C25EC" w:rsidRPr="000C25EC" w:rsidRDefault="000C25EC" w:rsidP="000C25EC">
      <w:pPr>
        <w:numPr>
          <w:ilvl w:val="0"/>
          <w:numId w:val="4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отгадывание загадок об огне, воде, бытовых предметах.</w:t>
      </w:r>
    </w:p>
    <w:p w:rsidR="000C25EC" w:rsidRPr="000C25EC" w:rsidRDefault="000C25EC" w:rsidP="000C25EC">
      <w:pPr>
        <w:numPr>
          <w:ilvl w:val="0"/>
          <w:numId w:val="4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Рассматривание сюжетных картинок на тему «Чтобы дома не случилась беда»,</w:t>
      </w:r>
    </w:p>
    <w:p w:rsidR="000C25EC" w:rsidRPr="000C25EC" w:rsidRDefault="000C25EC" w:rsidP="000C25EC">
      <w:pPr>
        <w:numPr>
          <w:ilvl w:val="0"/>
          <w:numId w:val="4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Знакомство с пословицами об огне,</w:t>
      </w:r>
    </w:p>
    <w:p w:rsidR="000C25EC" w:rsidRPr="000C25EC" w:rsidRDefault="000C25EC" w:rsidP="000C25EC">
      <w:pPr>
        <w:numPr>
          <w:ilvl w:val="0"/>
          <w:numId w:val="4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Дидактические игры по пожарной безопасности.</w:t>
      </w:r>
    </w:p>
    <w:p w:rsidR="000C25EC" w:rsidRPr="000C25EC" w:rsidRDefault="000C25EC" w:rsidP="000C25EC">
      <w:pPr>
        <w:numPr>
          <w:ilvl w:val="0"/>
          <w:numId w:val="4"/>
        </w:numPr>
        <w:spacing w:before="100" w:beforeAutospacing="1" w:after="100" w:afterAutospacing="1"/>
        <w:ind w:left="375"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Цель: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развивать умения брать на роль в соответствии с сюжетом игры; использовать атрибуты, предметы</w:t>
      </w: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заместители. Развивать творческое воображение, игровой замысел</w:t>
      </w:r>
      <w:r w:rsidRPr="000C25EC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, 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опираясь на полученные знания ППД.</w:t>
      </w:r>
    </w:p>
    <w:p w:rsidR="000C25EC" w:rsidRPr="000C25EC" w:rsidRDefault="000C25EC" w:rsidP="000C25EC">
      <w:pPr>
        <w:spacing w:before="100" w:beforeAutospacing="1" w:after="100" w:afterAutospacing="1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u w:val="single"/>
          <w:lang w:eastAsia="ru-RU"/>
        </w:rPr>
        <w:t>Оборудование:</w:t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игрушечные бытовые предметы (утюг, компьютер, газовая плита, микроволновая печь, стиральная машина, гладильная доска, электрочайник, фен и т.д.)</w:t>
      </w:r>
      <w:proofErr w:type="gramStart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,п</w:t>
      </w:r>
      <w:proofErr w:type="gramEnd"/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редметы заместители (счётные палочки в коробочке и т.д.), телефон, атрибуты к игре «Мы –пожарные», игровой уголок, обустроенный. детской и кукольной мебелью.</w:t>
      </w:r>
    </w:p>
    <w:p w:rsidR="000C25EC" w:rsidRPr="000C25EC" w:rsidRDefault="000C25EC" w:rsidP="000C25EC">
      <w:pPr>
        <w:spacing w:after="0"/>
        <w:ind w:right="283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  <w:r w:rsidRPr="000C25EC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</w:r>
    </w:p>
    <w:p w:rsidR="00DA4C88" w:rsidRPr="000C25EC" w:rsidRDefault="00DA4C88" w:rsidP="000C25EC">
      <w:pPr>
        <w:ind w:right="283"/>
        <w:jc w:val="both"/>
        <w:rPr>
          <w:sz w:val="28"/>
          <w:szCs w:val="28"/>
        </w:rPr>
      </w:pPr>
    </w:p>
    <w:sectPr w:rsidR="00DA4C88" w:rsidRPr="000C25EC" w:rsidSect="000C25EC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694E"/>
    <w:multiLevelType w:val="multilevel"/>
    <w:tmpl w:val="4A62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37E2A"/>
    <w:multiLevelType w:val="multilevel"/>
    <w:tmpl w:val="E62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26603"/>
    <w:multiLevelType w:val="multilevel"/>
    <w:tmpl w:val="93D2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251566"/>
    <w:multiLevelType w:val="multilevel"/>
    <w:tmpl w:val="26E2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582"/>
    <w:rsid w:val="0008366D"/>
    <w:rsid w:val="000C25EC"/>
    <w:rsid w:val="00490582"/>
    <w:rsid w:val="006762B3"/>
    <w:rsid w:val="006A3B8B"/>
    <w:rsid w:val="00DA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5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5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1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4731">
          <w:marLeft w:val="315"/>
          <w:marRight w:val="3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BBA74-B861-4DC3-8E81-2FE43F993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1167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Михалицины</dc:creator>
  <cp:keywords/>
  <dc:description/>
  <cp:lastModifiedBy>1</cp:lastModifiedBy>
  <cp:revision>5</cp:revision>
  <cp:lastPrinted>2014-09-04T04:17:00Z</cp:lastPrinted>
  <dcterms:created xsi:type="dcterms:W3CDTF">2014-08-31T08:49:00Z</dcterms:created>
  <dcterms:modified xsi:type="dcterms:W3CDTF">2014-09-04T04:55:00Z</dcterms:modified>
</cp:coreProperties>
</file>