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B6" w:rsidRPr="00EC3EB6" w:rsidRDefault="00EC3EB6" w:rsidP="00EC3EB6">
      <w:pPr>
        <w:spacing w:before="150" w:after="300"/>
        <w:jc w:val="center"/>
        <w:outlineLvl w:val="1"/>
        <w:rPr>
          <w:b/>
          <w:bCs/>
          <w:color w:val="FF0000"/>
          <w:kern w:val="36"/>
          <w:sz w:val="32"/>
          <w:szCs w:val="32"/>
          <w:u w:val="single"/>
        </w:rPr>
      </w:pPr>
      <w:r w:rsidRPr="00EC3EB6">
        <w:rPr>
          <w:b/>
          <w:bCs/>
          <w:color w:val="FF0000"/>
          <w:kern w:val="36"/>
          <w:sz w:val="32"/>
          <w:szCs w:val="32"/>
          <w:u w:val="single"/>
        </w:rPr>
        <w:t>Этапы речевого развития ребенка</w:t>
      </w:r>
    </w:p>
    <w:p w:rsidR="00EC3EB6" w:rsidRDefault="00EC3EB6" w:rsidP="00EC3EB6">
      <w:pPr>
        <w:spacing w:before="144" w:after="144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родитель хочет видеть своего ребенка здоровым, счастливым, общительным. К сожалению, не каждый ребенок может легко вступать в контакт со сверстниками 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 И причины тому могут быть самые </w:t>
      </w:r>
      <w:bookmarkStart w:id="0" w:name="_GoBack"/>
      <w:bookmarkEnd w:id="0"/>
      <w:r>
        <w:rPr>
          <w:sz w:val="28"/>
          <w:szCs w:val="28"/>
        </w:rPr>
        <w:t>разные: природная застенчивость, психологические, речевые или физиологические проблемы.</w:t>
      </w:r>
    </w:p>
    <w:p w:rsidR="00EC3EB6" w:rsidRDefault="00EC3EB6" w:rsidP="00EC3EB6">
      <w:pPr>
        <w:spacing w:before="144" w:after="144"/>
        <w:ind w:firstLine="480"/>
        <w:jc w:val="both"/>
        <w:rPr>
          <w:sz w:val="28"/>
          <w:szCs w:val="28"/>
        </w:rPr>
      </w:pPr>
      <w:r w:rsidRPr="00EC3EB6">
        <w:rPr>
          <w:sz w:val="28"/>
          <w:szCs w:val="28"/>
          <w:u w:val="single"/>
        </w:rPr>
        <w:t>Задача родителей</w:t>
      </w:r>
      <w:r>
        <w:rPr>
          <w:sz w:val="28"/>
          <w:szCs w:val="28"/>
        </w:rPr>
        <w:t xml:space="preserve"> - вовремя заметить трудности, которые испытывает малыш, разобраться в этой проблеме, установить причину его неудач и помочь ребенку. Порой родители самостоятельно не могут с этим справиться, и тогда приходится обращаться за помощью к специалистам: психологам, педагогам, врачам, логопедам. Очень важно вовремя обнаружить проблему и обратиться к хорошему специалисту, когда проблема еще не приобрела серьезных масштабов, т.к. чем больше она запущена, тем сложнее и дороже будет ее устранение. А порой исправить сложившуюся ситуацию бывает и невозможно.</w:t>
      </w:r>
    </w:p>
    <w:p w:rsidR="00EC3EB6" w:rsidRDefault="00EC3EB6" w:rsidP="00EC3EB6">
      <w:pPr>
        <w:spacing w:before="144" w:after="144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должны знать родители </w:t>
      </w:r>
      <w:r w:rsidRPr="00EC3EB6">
        <w:rPr>
          <w:sz w:val="28"/>
          <w:szCs w:val="28"/>
          <w:u w:val="single"/>
        </w:rPr>
        <w:t>о речевом развитии ребенка</w:t>
      </w:r>
      <w:r>
        <w:rPr>
          <w:sz w:val="28"/>
          <w:szCs w:val="28"/>
        </w:rPr>
        <w:t>? Нужно ли обращать внимание на то, когда заговорил ребенок и как он пользуется речью? Нужно ли заниматься с ребенком, если вы видите, что он отстает от сверстников в речевом развитии или ждать, что все произойдет "само собой", "когда-нибудь он научится говорить"?</w:t>
      </w:r>
    </w:p>
    <w:p w:rsidR="00EC3EB6" w:rsidRDefault="00EC3EB6" w:rsidP="00EC3EB6">
      <w:pPr>
        <w:spacing w:before="144" w:after="144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Родителям четко надо усвоить простую истину: ребенка необходимо воспринимать как собеседника с момента его нахождения в утробе матери. Очень важно как можно больше говорить с малышом, даже тогда, когда он еще не научился вам отвечать. Помните - он запоминает, что вы говорите и как вы говорите. Именно вашей речью пополняется активный и пассивный словарный запас, а в дальнейшем и связная речь ребенка.</w:t>
      </w:r>
    </w:p>
    <w:p w:rsidR="00EC3EB6" w:rsidRDefault="00EC3EB6" w:rsidP="00EC3EB6">
      <w:pPr>
        <w:spacing w:before="144" w:after="144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Речевые проблемы - это бич нашего времени. Нужно насторожиться, если ребенок примерно к 1 году 2 месяцам не повторяет за взрослым слоги и односложные слова ("</w:t>
      </w:r>
      <w:proofErr w:type="gramStart"/>
      <w:r>
        <w:rPr>
          <w:sz w:val="28"/>
          <w:szCs w:val="28"/>
        </w:rPr>
        <w:t>ба</w:t>
      </w:r>
      <w:proofErr w:type="gramEnd"/>
      <w:r>
        <w:rPr>
          <w:sz w:val="28"/>
          <w:szCs w:val="28"/>
        </w:rPr>
        <w:t xml:space="preserve">", "да" и т.п.), у малыша отсутствует звукоподражание, если в 2 года малыш не строит самостоятельно предложения из двух слов. Нудно бить тревогу, если ребенок в 2 года и 6 месяцев не строит предложение из трех-четырех слов, </w:t>
      </w:r>
      <w:proofErr w:type="gramStart"/>
      <w:r>
        <w:rPr>
          <w:sz w:val="28"/>
          <w:szCs w:val="28"/>
        </w:rPr>
        <w:t>простые</w:t>
      </w:r>
      <w:proofErr w:type="gramEnd"/>
      <w:r>
        <w:rPr>
          <w:sz w:val="28"/>
          <w:szCs w:val="28"/>
        </w:rPr>
        <w:t xml:space="preserve"> и сложносочиненные.</w:t>
      </w:r>
    </w:p>
    <w:p w:rsidR="00EC3EB6" w:rsidRDefault="00EC3EB6" w:rsidP="00EC3EB6">
      <w:pPr>
        <w:spacing w:before="144" w:after="144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понять, все ли в порядке с речевым развитием малыша, родителям необходимо знать этапы развития речи ребенка.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6764"/>
      </w:tblGrid>
      <w:tr w:rsidR="00EC3EB6" w:rsidTr="00EC3EB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EB6" w:rsidRDefault="00EC3E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Примерный возраст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3EB6" w:rsidRDefault="00EC3E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Умения ребенка</w:t>
            </w:r>
          </w:p>
        </w:tc>
      </w:tr>
      <w:tr w:rsidR="00EC3EB6" w:rsidTr="00EC3EB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6" w:rsidRDefault="00EC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6" w:rsidRDefault="00EC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Произносит гласные звуки, близкие к "а", "ы", "у", возможно с сочетанием с согласным "г" (</w:t>
            </w:r>
            <w:proofErr w:type="spellStart"/>
            <w:r>
              <w:rPr>
                <w:sz w:val="28"/>
                <w:szCs w:val="28"/>
              </w:rPr>
              <w:t>гулит</w:t>
            </w:r>
            <w:proofErr w:type="spellEnd"/>
            <w:r>
              <w:rPr>
                <w:sz w:val="28"/>
                <w:szCs w:val="28"/>
              </w:rPr>
              <w:t xml:space="preserve">). </w:t>
            </w:r>
          </w:p>
        </w:tc>
      </w:tr>
      <w:tr w:rsidR="00EC3EB6" w:rsidTr="00EC3EB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6" w:rsidRDefault="00EC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6" w:rsidRDefault="00EC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Начинает понимать слова и жесты, повторять услышанное и увиденное.</w:t>
            </w:r>
          </w:p>
        </w:tc>
      </w:tr>
      <w:tr w:rsidR="00EC3EB6" w:rsidTr="00EC3EB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6" w:rsidRDefault="00EC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6" w:rsidRDefault="00EC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Произносит серии одинаковых слогов: "</w:t>
            </w:r>
            <w:proofErr w:type="spellStart"/>
            <w:r>
              <w:rPr>
                <w:sz w:val="28"/>
                <w:szCs w:val="28"/>
              </w:rPr>
              <w:t>дядядя</w:t>
            </w:r>
            <w:proofErr w:type="spellEnd"/>
            <w:r>
              <w:rPr>
                <w:sz w:val="28"/>
                <w:szCs w:val="28"/>
              </w:rPr>
              <w:t>", "</w:t>
            </w:r>
            <w:proofErr w:type="spellStart"/>
            <w:r>
              <w:rPr>
                <w:sz w:val="28"/>
                <w:szCs w:val="28"/>
              </w:rPr>
              <w:t>бабаба</w:t>
            </w:r>
            <w:proofErr w:type="spellEnd"/>
            <w:r>
              <w:rPr>
                <w:sz w:val="28"/>
                <w:szCs w:val="28"/>
              </w:rPr>
              <w:t>", "</w:t>
            </w:r>
            <w:proofErr w:type="spellStart"/>
            <w:r>
              <w:rPr>
                <w:sz w:val="28"/>
                <w:szCs w:val="28"/>
              </w:rPr>
              <w:t>мамама</w:t>
            </w:r>
            <w:proofErr w:type="spellEnd"/>
            <w:r>
              <w:rPr>
                <w:sz w:val="28"/>
                <w:szCs w:val="28"/>
              </w:rPr>
              <w:t>" (лепечет).</w:t>
            </w:r>
          </w:p>
        </w:tc>
      </w:tr>
      <w:tr w:rsidR="00EC3EB6" w:rsidTr="00EC3EB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6" w:rsidRDefault="00EC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 2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6" w:rsidRDefault="00EC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Повторяет за взрослыми слоги и односложные слова, которые уже умеет произносить: "</w:t>
            </w:r>
            <w:proofErr w:type="gramStart"/>
            <w:r>
              <w:rPr>
                <w:sz w:val="28"/>
                <w:szCs w:val="28"/>
              </w:rPr>
              <w:t>ба</w:t>
            </w:r>
            <w:proofErr w:type="gramEnd"/>
            <w:r>
              <w:rPr>
                <w:sz w:val="28"/>
                <w:szCs w:val="28"/>
              </w:rPr>
              <w:t>", "</w:t>
            </w:r>
            <w:proofErr w:type="spellStart"/>
            <w:r>
              <w:rPr>
                <w:sz w:val="28"/>
                <w:szCs w:val="28"/>
              </w:rPr>
              <w:t>дя</w:t>
            </w:r>
            <w:proofErr w:type="spellEnd"/>
            <w:r>
              <w:rPr>
                <w:sz w:val="28"/>
                <w:szCs w:val="28"/>
              </w:rPr>
              <w:t xml:space="preserve">" и т.п. Реагирует на свое имя. </w:t>
            </w:r>
          </w:p>
        </w:tc>
      </w:tr>
      <w:tr w:rsidR="00EC3EB6" w:rsidTr="00EC3EB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6" w:rsidRDefault="00EC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 6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6" w:rsidRDefault="00EC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"Говорит на своем языке" - произносит множество слогов и их сочетаний, напоминающих слова. Знает, кто такие "папа", "мама", "деда", "баба" и т.п. Хорошо развито звукоподражание. </w:t>
            </w:r>
            <w:proofErr w:type="gramStart"/>
            <w:r>
              <w:rPr>
                <w:sz w:val="28"/>
                <w:szCs w:val="28"/>
              </w:rPr>
              <w:t>Произносит односложные или двухсложные слова: "папа", "мама", "на", "да", "дай" и т.п.</w:t>
            </w:r>
            <w:proofErr w:type="gramEnd"/>
            <w:r>
              <w:rPr>
                <w:sz w:val="28"/>
                <w:szCs w:val="28"/>
              </w:rPr>
              <w:t xml:space="preserve"> Показывает где у куклы глазки, носик и т.д., те же части тела показывает и других. </w:t>
            </w:r>
          </w:p>
        </w:tc>
      </w:tr>
      <w:tr w:rsidR="00EC3EB6" w:rsidTr="00EC3EB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6" w:rsidRDefault="00EC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 8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6" w:rsidRDefault="00EC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 произносит двухсложные слова: "тетя", "киса" и т.п. Стремительно растет словарный запас.</w:t>
            </w:r>
          </w:p>
        </w:tc>
      </w:tr>
      <w:tr w:rsidR="00EC3EB6" w:rsidTr="00EC3EB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6" w:rsidRDefault="00EC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 10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6" w:rsidRDefault="00EC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Произносит двухсложные слова и два слога их трехсложных слов ("синя" - машина). При произношении слов опускает первый звук в слове или конечный согласный. Использует именительный и винительный падежи для обозначения места.</w:t>
            </w:r>
          </w:p>
        </w:tc>
      </w:tr>
      <w:tr w:rsidR="00EC3EB6" w:rsidTr="00EC3EB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6" w:rsidRDefault="00EC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года-2 года 2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6" w:rsidRDefault="00EC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Говорит словосочетания: "мама Лена". Строит предложения из двух слов: "мама, дай", "баба, </w:t>
            </w:r>
            <w:proofErr w:type="spellStart"/>
            <w:r>
              <w:rPr>
                <w:sz w:val="28"/>
                <w:szCs w:val="28"/>
              </w:rPr>
              <w:t>ди</w:t>
            </w:r>
            <w:proofErr w:type="spellEnd"/>
            <w:r>
              <w:rPr>
                <w:sz w:val="28"/>
                <w:szCs w:val="28"/>
              </w:rPr>
              <w:t xml:space="preserve"> (иди)". Пытается произносить трехсложные и четырехсложные слова. Вставляет отдельные слова в знакомые стихотворения, называет картинки. Свои просьбы оформляет в виде словосочетания или простого предложения с пропуском предлогов: "положи мяч стол". Использует дательный падеж для обозначения лица: "дай Вове", обозначает направление, опуская предлог: "иди маме". Использует творительный падеж в значении </w:t>
            </w:r>
            <w:proofErr w:type="spellStart"/>
            <w:r>
              <w:rPr>
                <w:sz w:val="28"/>
                <w:szCs w:val="28"/>
              </w:rPr>
              <w:t>орудийности</w:t>
            </w:r>
            <w:proofErr w:type="spellEnd"/>
            <w:r>
              <w:rPr>
                <w:sz w:val="28"/>
                <w:szCs w:val="28"/>
              </w:rPr>
              <w:t xml:space="preserve"> действия: "бить молотком", предложный падеж со значением места: "лежит сумке".</w:t>
            </w:r>
          </w:p>
        </w:tc>
      </w:tr>
      <w:tr w:rsidR="00EC3EB6" w:rsidTr="00EC3EB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6" w:rsidRDefault="00EC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года 2 месяца - </w:t>
            </w:r>
            <w:r>
              <w:rPr>
                <w:sz w:val="28"/>
                <w:szCs w:val="28"/>
              </w:rPr>
              <w:br/>
              <w:t>2 года 6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6" w:rsidRDefault="00EC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Произносит простые предложения из трех - четырех слов. Сложносочиненные предложения: "это мой большой мишка". Начинает употреблять в речи предлоги.</w:t>
            </w:r>
          </w:p>
        </w:tc>
      </w:tr>
      <w:tr w:rsidR="00EC3EB6" w:rsidTr="00EC3EB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6" w:rsidRDefault="00EC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6" w:rsidRDefault="00EC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Повторяет наизусть двустишия и четверостишия. Строит многословные, в том числе сложноподчиненные предложения: "когда папа придет с работы, мы пойдем гулять". Ребенок понимает кто он: мальчик или девочка. Выдумывает забавные словечки и выражения. Наступает возраст негативизма, так называемый "кризис трех лет". Родители должны понимать, что в этот период малыш просто учиться управлять собой, познает границы </w:t>
            </w:r>
            <w:proofErr w:type="gramStart"/>
            <w:r>
              <w:rPr>
                <w:sz w:val="28"/>
                <w:szCs w:val="28"/>
              </w:rPr>
              <w:t>дозволенного</w:t>
            </w:r>
            <w:proofErr w:type="gramEnd"/>
            <w:r>
              <w:rPr>
                <w:sz w:val="28"/>
                <w:szCs w:val="28"/>
              </w:rPr>
              <w:t>, ищет выходы из конфликтных ситуаций. Для будущей жизни такой опыт ему просто необходим. Задача родителей - проявить терпение и понимание.</w:t>
            </w:r>
          </w:p>
        </w:tc>
      </w:tr>
      <w:tr w:rsidR="00EC3EB6" w:rsidTr="00EC3EB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6" w:rsidRDefault="00EC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6" w:rsidRDefault="00EC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этом возрасте малыш должен уметь правильно пользоваться предлогами, согласовывать существительные с прилагательными и числительными, образовывать существительные с </w:t>
            </w:r>
            <w:proofErr w:type="spellStart"/>
            <w:r>
              <w:rPr>
                <w:sz w:val="28"/>
                <w:szCs w:val="28"/>
              </w:rPr>
              <w:t>уменьшительно</w:t>
            </w:r>
            <w:proofErr w:type="spellEnd"/>
            <w:r>
              <w:rPr>
                <w:sz w:val="28"/>
                <w:szCs w:val="28"/>
              </w:rPr>
              <w:t xml:space="preserve"> ласкательными суффиксами. Постепенно уходят дефекты звукопроизношения.</w:t>
            </w:r>
          </w:p>
        </w:tc>
      </w:tr>
      <w:tr w:rsidR="00EC3EB6" w:rsidTr="00EC3EB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6" w:rsidRDefault="00EC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6" w:rsidRDefault="00EC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этом возрасте малыш использует сложные предложения, все грамматические формы, овладевает всеми типами склонений. В речи появляются деепричастия (сидя, лежа, прыгая и т.д.). Употребляются все предлоги, в том числе в активную речь входят сложные предлоги (</w:t>
            </w:r>
            <w:proofErr w:type="gramStart"/>
            <w:r>
              <w:rPr>
                <w:sz w:val="28"/>
                <w:szCs w:val="28"/>
              </w:rPr>
              <w:t>из-за</w:t>
            </w:r>
            <w:proofErr w:type="gramEnd"/>
            <w:r>
              <w:rPr>
                <w:sz w:val="28"/>
                <w:szCs w:val="28"/>
              </w:rPr>
              <w:t xml:space="preserve">, из-под и т.п.). Совершенствуются возможности пересказа. Образуют прилагательные от существительных (железо - </w:t>
            </w:r>
            <w:proofErr w:type="gramStart"/>
            <w:r>
              <w:rPr>
                <w:sz w:val="28"/>
                <w:szCs w:val="28"/>
              </w:rPr>
              <w:t>железный</w:t>
            </w:r>
            <w:proofErr w:type="gramEnd"/>
            <w:r>
              <w:rPr>
                <w:sz w:val="28"/>
                <w:szCs w:val="28"/>
              </w:rPr>
              <w:t>). Заканчивается формирование правильного произношения согласных.</w:t>
            </w:r>
          </w:p>
        </w:tc>
      </w:tr>
      <w:tr w:rsidR="00EC3EB6" w:rsidTr="00EC3EB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6" w:rsidRDefault="00EC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6" w:rsidRDefault="00EC3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этого возраста должны правильно произносить и различать все фонемы родного языка. Полностью усваивается слоговая структура слов. Самостоятельно определяют наличие звука в слове, отбирают картинки, придумывают слова с заданным звуком, выделяют ударный гласный, первый и последний звуки в слове. Идет пополнение активного и пассивного словарного запаса. В этом возрасте ребенок должен самостоятельно обобщать и классифицировать предметы по различным признакам.</w:t>
            </w:r>
          </w:p>
        </w:tc>
      </w:tr>
    </w:tbl>
    <w:p w:rsidR="00EC3EB6" w:rsidRDefault="00EC3EB6" w:rsidP="00EC3EB6">
      <w:pPr>
        <w:rPr>
          <w:sz w:val="2"/>
          <w:szCs w:val="2"/>
        </w:rPr>
      </w:pPr>
    </w:p>
    <w:p w:rsidR="00AE119F" w:rsidRDefault="00AE119F"/>
    <w:sectPr w:rsidR="00AE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9C"/>
    <w:rsid w:val="00003436"/>
    <w:rsid w:val="000038B8"/>
    <w:rsid w:val="00042F55"/>
    <w:rsid w:val="00045706"/>
    <w:rsid w:val="0007248F"/>
    <w:rsid w:val="00074885"/>
    <w:rsid w:val="00090704"/>
    <w:rsid w:val="0009499D"/>
    <w:rsid w:val="00094E82"/>
    <w:rsid w:val="000A480F"/>
    <w:rsid w:val="000C2B7A"/>
    <w:rsid w:val="000C738F"/>
    <w:rsid w:val="000C7CC9"/>
    <w:rsid w:val="000F1A6C"/>
    <w:rsid w:val="000F6772"/>
    <w:rsid w:val="001467C3"/>
    <w:rsid w:val="00154AD5"/>
    <w:rsid w:val="00192E73"/>
    <w:rsid w:val="00193C36"/>
    <w:rsid w:val="001A3D2A"/>
    <w:rsid w:val="001D0284"/>
    <w:rsid w:val="001D2F79"/>
    <w:rsid w:val="001D3396"/>
    <w:rsid w:val="001E0583"/>
    <w:rsid w:val="001E7936"/>
    <w:rsid w:val="001F115D"/>
    <w:rsid w:val="00200CF3"/>
    <w:rsid w:val="00207F2B"/>
    <w:rsid w:val="0021262A"/>
    <w:rsid w:val="00214296"/>
    <w:rsid w:val="00221D5A"/>
    <w:rsid w:val="00270047"/>
    <w:rsid w:val="00281B2B"/>
    <w:rsid w:val="00294CF6"/>
    <w:rsid w:val="002A19C4"/>
    <w:rsid w:val="002A25C1"/>
    <w:rsid w:val="002A3CF2"/>
    <w:rsid w:val="002C0F4B"/>
    <w:rsid w:val="002E111E"/>
    <w:rsid w:val="002F0721"/>
    <w:rsid w:val="002F0F8A"/>
    <w:rsid w:val="002F4DB1"/>
    <w:rsid w:val="003110E8"/>
    <w:rsid w:val="0031213D"/>
    <w:rsid w:val="00327C89"/>
    <w:rsid w:val="003324AC"/>
    <w:rsid w:val="003333E4"/>
    <w:rsid w:val="00341089"/>
    <w:rsid w:val="00341646"/>
    <w:rsid w:val="00343A8C"/>
    <w:rsid w:val="00375194"/>
    <w:rsid w:val="003871E2"/>
    <w:rsid w:val="0039318F"/>
    <w:rsid w:val="00393AAA"/>
    <w:rsid w:val="003B463E"/>
    <w:rsid w:val="003C3F63"/>
    <w:rsid w:val="003E2499"/>
    <w:rsid w:val="003E459C"/>
    <w:rsid w:val="003F0E10"/>
    <w:rsid w:val="00405158"/>
    <w:rsid w:val="00406310"/>
    <w:rsid w:val="00416B49"/>
    <w:rsid w:val="00430AA1"/>
    <w:rsid w:val="00430B30"/>
    <w:rsid w:val="00433B11"/>
    <w:rsid w:val="004408AB"/>
    <w:rsid w:val="00457D87"/>
    <w:rsid w:val="004673BC"/>
    <w:rsid w:val="0047088E"/>
    <w:rsid w:val="004C2E6C"/>
    <w:rsid w:val="004C51C3"/>
    <w:rsid w:val="004D5154"/>
    <w:rsid w:val="004E2DEF"/>
    <w:rsid w:val="004F4A1C"/>
    <w:rsid w:val="00503B8B"/>
    <w:rsid w:val="00503E73"/>
    <w:rsid w:val="00514741"/>
    <w:rsid w:val="00521006"/>
    <w:rsid w:val="00525030"/>
    <w:rsid w:val="00527780"/>
    <w:rsid w:val="005747FE"/>
    <w:rsid w:val="00577C05"/>
    <w:rsid w:val="00581EE0"/>
    <w:rsid w:val="00592EB7"/>
    <w:rsid w:val="005B474B"/>
    <w:rsid w:val="005B6F93"/>
    <w:rsid w:val="005C2869"/>
    <w:rsid w:val="005C495B"/>
    <w:rsid w:val="005E4941"/>
    <w:rsid w:val="005E6E43"/>
    <w:rsid w:val="005F1AB6"/>
    <w:rsid w:val="0060348D"/>
    <w:rsid w:val="00630114"/>
    <w:rsid w:val="00634C32"/>
    <w:rsid w:val="006557E3"/>
    <w:rsid w:val="00670F19"/>
    <w:rsid w:val="00671531"/>
    <w:rsid w:val="006910EC"/>
    <w:rsid w:val="006923DE"/>
    <w:rsid w:val="006A2DA4"/>
    <w:rsid w:val="006C2FAB"/>
    <w:rsid w:val="006D3595"/>
    <w:rsid w:val="006F0ED7"/>
    <w:rsid w:val="006F187C"/>
    <w:rsid w:val="00700B9E"/>
    <w:rsid w:val="00705A6F"/>
    <w:rsid w:val="0070760D"/>
    <w:rsid w:val="00710EFC"/>
    <w:rsid w:val="007127D0"/>
    <w:rsid w:val="007330EF"/>
    <w:rsid w:val="007356F5"/>
    <w:rsid w:val="00740885"/>
    <w:rsid w:val="00751630"/>
    <w:rsid w:val="00776657"/>
    <w:rsid w:val="00784B35"/>
    <w:rsid w:val="00787173"/>
    <w:rsid w:val="0079292F"/>
    <w:rsid w:val="007A6213"/>
    <w:rsid w:val="007A67C2"/>
    <w:rsid w:val="007B7A73"/>
    <w:rsid w:val="007C13FE"/>
    <w:rsid w:val="007D07B3"/>
    <w:rsid w:val="007D1457"/>
    <w:rsid w:val="007E21E3"/>
    <w:rsid w:val="007F06C9"/>
    <w:rsid w:val="007F386E"/>
    <w:rsid w:val="007F6769"/>
    <w:rsid w:val="0080679E"/>
    <w:rsid w:val="0082054D"/>
    <w:rsid w:val="008226BF"/>
    <w:rsid w:val="00826715"/>
    <w:rsid w:val="00832F35"/>
    <w:rsid w:val="00850330"/>
    <w:rsid w:val="0085417D"/>
    <w:rsid w:val="008548E6"/>
    <w:rsid w:val="00864FFA"/>
    <w:rsid w:val="008944D5"/>
    <w:rsid w:val="008A1179"/>
    <w:rsid w:val="008A6753"/>
    <w:rsid w:val="008A75FA"/>
    <w:rsid w:val="008E533E"/>
    <w:rsid w:val="008F3ADB"/>
    <w:rsid w:val="008F76B9"/>
    <w:rsid w:val="00900DFD"/>
    <w:rsid w:val="00901CCD"/>
    <w:rsid w:val="00902D04"/>
    <w:rsid w:val="009058B1"/>
    <w:rsid w:val="00907384"/>
    <w:rsid w:val="00911BD2"/>
    <w:rsid w:val="00912836"/>
    <w:rsid w:val="00916989"/>
    <w:rsid w:val="009211E9"/>
    <w:rsid w:val="00925923"/>
    <w:rsid w:val="009269F8"/>
    <w:rsid w:val="00934F8B"/>
    <w:rsid w:val="00936870"/>
    <w:rsid w:val="0093768E"/>
    <w:rsid w:val="00945ABF"/>
    <w:rsid w:val="00947A0A"/>
    <w:rsid w:val="009545E7"/>
    <w:rsid w:val="00970EFB"/>
    <w:rsid w:val="00974506"/>
    <w:rsid w:val="00974DA2"/>
    <w:rsid w:val="009774B1"/>
    <w:rsid w:val="009923CD"/>
    <w:rsid w:val="009941D8"/>
    <w:rsid w:val="009A34DC"/>
    <w:rsid w:val="009A3652"/>
    <w:rsid w:val="009B08D7"/>
    <w:rsid w:val="009B09DA"/>
    <w:rsid w:val="009B6427"/>
    <w:rsid w:val="009C17FB"/>
    <w:rsid w:val="009E6BBE"/>
    <w:rsid w:val="00A03C0A"/>
    <w:rsid w:val="00A0656A"/>
    <w:rsid w:val="00A0787A"/>
    <w:rsid w:val="00A156D2"/>
    <w:rsid w:val="00A15F56"/>
    <w:rsid w:val="00A23D79"/>
    <w:rsid w:val="00A3014F"/>
    <w:rsid w:val="00A34A1D"/>
    <w:rsid w:val="00A37BB9"/>
    <w:rsid w:val="00A40C58"/>
    <w:rsid w:val="00A444DD"/>
    <w:rsid w:val="00A61CAB"/>
    <w:rsid w:val="00A6572C"/>
    <w:rsid w:val="00A66D5A"/>
    <w:rsid w:val="00A673EA"/>
    <w:rsid w:val="00A7056B"/>
    <w:rsid w:val="00A71CE2"/>
    <w:rsid w:val="00A75FE0"/>
    <w:rsid w:val="00A93095"/>
    <w:rsid w:val="00AA311B"/>
    <w:rsid w:val="00AA7E33"/>
    <w:rsid w:val="00AB301C"/>
    <w:rsid w:val="00AC0914"/>
    <w:rsid w:val="00AD10D2"/>
    <w:rsid w:val="00AD3D2E"/>
    <w:rsid w:val="00AD4FE1"/>
    <w:rsid w:val="00AD71CA"/>
    <w:rsid w:val="00AE0283"/>
    <w:rsid w:val="00AE119F"/>
    <w:rsid w:val="00AE1EFC"/>
    <w:rsid w:val="00B12074"/>
    <w:rsid w:val="00B20F52"/>
    <w:rsid w:val="00B32BE3"/>
    <w:rsid w:val="00B400CF"/>
    <w:rsid w:val="00B54C8C"/>
    <w:rsid w:val="00B557C2"/>
    <w:rsid w:val="00B5779F"/>
    <w:rsid w:val="00B638FD"/>
    <w:rsid w:val="00B77633"/>
    <w:rsid w:val="00B77C32"/>
    <w:rsid w:val="00B81C4C"/>
    <w:rsid w:val="00B85D1F"/>
    <w:rsid w:val="00B95B39"/>
    <w:rsid w:val="00BC2521"/>
    <w:rsid w:val="00BC7E77"/>
    <w:rsid w:val="00BD151F"/>
    <w:rsid w:val="00BE425D"/>
    <w:rsid w:val="00BE42B7"/>
    <w:rsid w:val="00C06A8C"/>
    <w:rsid w:val="00C301A1"/>
    <w:rsid w:val="00C3619C"/>
    <w:rsid w:val="00C43289"/>
    <w:rsid w:val="00C50241"/>
    <w:rsid w:val="00C70C0E"/>
    <w:rsid w:val="00C74740"/>
    <w:rsid w:val="00C76637"/>
    <w:rsid w:val="00C820BC"/>
    <w:rsid w:val="00C85FED"/>
    <w:rsid w:val="00CC3D31"/>
    <w:rsid w:val="00CC5C2E"/>
    <w:rsid w:val="00CC672D"/>
    <w:rsid w:val="00CD2D0D"/>
    <w:rsid w:val="00CE181B"/>
    <w:rsid w:val="00CF2657"/>
    <w:rsid w:val="00D01CAB"/>
    <w:rsid w:val="00D0209A"/>
    <w:rsid w:val="00D03385"/>
    <w:rsid w:val="00D1137D"/>
    <w:rsid w:val="00D161AA"/>
    <w:rsid w:val="00D23C28"/>
    <w:rsid w:val="00D31353"/>
    <w:rsid w:val="00D3445D"/>
    <w:rsid w:val="00D4030B"/>
    <w:rsid w:val="00D53587"/>
    <w:rsid w:val="00D540FF"/>
    <w:rsid w:val="00D549B6"/>
    <w:rsid w:val="00D608AE"/>
    <w:rsid w:val="00D66E9F"/>
    <w:rsid w:val="00D83713"/>
    <w:rsid w:val="00D87084"/>
    <w:rsid w:val="00D9271D"/>
    <w:rsid w:val="00DA2B54"/>
    <w:rsid w:val="00DA4BE3"/>
    <w:rsid w:val="00DD3768"/>
    <w:rsid w:val="00DD4237"/>
    <w:rsid w:val="00DE2DE6"/>
    <w:rsid w:val="00DE643D"/>
    <w:rsid w:val="00E01E35"/>
    <w:rsid w:val="00E04B21"/>
    <w:rsid w:val="00E05010"/>
    <w:rsid w:val="00E12481"/>
    <w:rsid w:val="00E2072E"/>
    <w:rsid w:val="00E6145C"/>
    <w:rsid w:val="00E84122"/>
    <w:rsid w:val="00E84D82"/>
    <w:rsid w:val="00E87D0D"/>
    <w:rsid w:val="00E954B5"/>
    <w:rsid w:val="00E97634"/>
    <w:rsid w:val="00EC3EB6"/>
    <w:rsid w:val="00ED3C68"/>
    <w:rsid w:val="00ED3F2B"/>
    <w:rsid w:val="00ED7FD1"/>
    <w:rsid w:val="00EE35D3"/>
    <w:rsid w:val="00EE5417"/>
    <w:rsid w:val="00EF0594"/>
    <w:rsid w:val="00F224F1"/>
    <w:rsid w:val="00F22B4C"/>
    <w:rsid w:val="00F30CC2"/>
    <w:rsid w:val="00F569F8"/>
    <w:rsid w:val="00F56F39"/>
    <w:rsid w:val="00F6436E"/>
    <w:rsid w:val="00F65E82"/>
    <w:rsid w:val="00F800C4"/>
    <w:rsid w:val="00FC0C9A"/>
    <w:rsid w:val="00FC5C06"/>
    <w:rsid w:val="00FD35EE"/>
    <w:rsid w:val="00FD5A24"/>
    <w:rsid w:val="00FE42B4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2014-01-16T04:27:00Z</dcterms:created>
  <dcterms:modified xsi:type="dcterms:W3CDTF">2014-01-16T04:28:00Z</dcterms:modified>
</cp:coreProperties>
</file>