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3507"/>
        <w:gridCol w:w="913"/>
        <w:gridCol w:w="1032"/>
        <w:gridCol w:w="885"/>
        <w:gridCol w:w="3978"/>
      </w:tblGrid>
      <w:tr w:rsidR="008E338C" w:rsidRPr="00497608" w:rsidTr="00F20B2F">
        <w:trPr>
          <w:trHeight w:hRule="exact" w:val="771"/>
        </w:trPr>
        <w:tc>
          <w:tcPr>
            <w:tcW w:w="4420" w:type="dxa"/>
            <w:gridSpan w:val="2"/>
          </w:tcPr>
          <w:p w:rsidR="008E338C" w:rsidRPr="00497608" w:rsidRDefault="008E338C" w:rsidP="00F20B2F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2" w:type="dxa"/>
          </w:tcPr>
          <w:p w:rsidR="008E338C" w:rsidRPr="00497608" w:rsidRDefault="008E338C" w:rsidP="00F20B2F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8E338C" w:rsidRPr="00497608" w:rsidRDefault="008E338C" w:rsidP="00F20B2F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338C" w:rsidRPr="00497608" w:rsidTr="00F20B2F">
        <w:trPr>
          <w:trHeight w:hRule="exact" w:val="987"/>
        </w:trPr>
        <w:tc>
          <w:tcPr>
            <w:tcW w:w="10314" w:type="dxa"/>
            <w:gridSpan w:val="5"/>
          </w:tcPr>
          <w:p w:rsidR="008E338C" w:rsidRPr="00497608" w:rsidRDefault="008E338C" w:rsidP="00F20B2F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8E338C" w:rsidRPr="00497608" w:rsidRDefault="008E338C" w:rsidP="00F20B2F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8E338C" w:rsidRPr="00497608" w:rsidRDefault="008E338C" w:rsidP="00F20B2F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8E338C" w:rsidRPr="00497608" w:rsidRDefault="008E338C" w:rsidP="00F20B2F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8E338C" w:rsidRPr="00497608" w:rsidRDefault="008E338C" w:rsidP="00F20B2F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8E338C" w:rsidRPr="00497608" w:rsidTr="00F20B2F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8E338C" w:rsidRPr="00497608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8E338C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8E338C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8E338C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8E338C" w:rsidRPr="00497608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8E338C" w:rsidRPr="00497608" w:rsidRDefault="008E338C" w:rsidP="00F20B2F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8E338C" w:rsidRDefault="008E338C" w:rsidP="00423671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</w:p>
    <w:p w:rsidR="008E338C" w:rsidRPr="008E338C" w:rsidRDefault="008E338C" w:rsidP="008E338C">
      <w:pPr>
        <w:pStyle w:val="aa"/>
        <w:tabs>
          <w:tab w:val="left" w:pos="2410"/>
        </w:tabs>
        <w:jc w:val="center"/>
        <w:rPr>
          <w:b/>
          <w:sz w:val="40"/>
          <w:szCs w:val="40"/>
        </w:rPr>
      </w:pPr>
      <w:r w:rsidRPr="008E338C">
        <w:rPr>
          <w:b/>
          <w:sz w:val="40"/>
          <w:szCs w:val="40"/>
        </w:rPr>
        <w:t>Обзор значимых изменений в законодательстве.</w:t>
      </w:r>
    </w:p>
    <w:p w:rsidR="008E338C" w:rsidRPr="008E338C" w:rsidRDefault="008E338C" w:rsidP="008E338C">
      <w:pPr>
        <w:pStyle w:val="aa"/>
        <w:jc w:val="center"/>
        <w:rPr>
          <w:b/>
          <w:sz w:val="40"/>
          <w:szCs w:val="40"/>
        </w:rPr>
      </w:pPr>
      <w:r w:rsidRPr="008E338C">
        <w:rPr>
          <w:b/>
          <w:sz w:val="40"/>
          <w:szCs w:val="40"/>
        </w:rPr>
        <w:t>(27 февраля – 05 марта 2017 года)</w:t>
      </w:r>
    </w:p>
    <w:p w:rsidR="008E338C" w:rsidRPr="008E338C" w:rsidRDefault="008E338C" w:rsidP="008E338C">
      <w:pPr>
        <w:pStyle w:val="aa"/>
        <w:jc w:val="center"/>
        <w:rPr>
          <w:b/>
          <w:sz w:val="40"/>
          <w:szCs w:val="40"/>
        </w:rPr>
      </w:pP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b/>
          <w:bCs/>
          <w:color w:val="26282F"/>
          <w:sz w:val="24"/>
          <w:szCs w:val="24"/>
        </w:rPr>
        <w:t>ЕГЭ-2017: расписание и продолжительность проведения экзаменов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Утверждены расписание и продолжительность проведения ЕГЭ по каждому учебному предмету на 2017 г.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Основную часть учебных предметов по ЕГЭ можно будет сдать в период с 29 мая по 19 июня. Досрочная сдача ЕГЭ будет проходить в период с 23 марта по 7 апреля. В эти же сроки можно сдать экзамены по предметам, освоение которых завершилось ранее.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Для лиц, повторно допущенных в текущем году к сдаче экзаменов по соответствующим учебным предметам, и выпускников прошлых лет предусмотрены дополнительные сроки сдачи ЕГЭ - 10-14 апреля, 20-29 июня, 1 июля и 16 сентября.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Как и в прошлом году, ЕГЭ по всем предметам начинается в 10.00 по местному времени.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Сохранилась продолжительность ЕГЭ по отдельным предметам. Так,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 часа 55 минут (235 минут), по русскому языку, химии, биологии - 3 часа 30 минут (210 минут), по математике базового уровня, географии, иностранным языкам (английский, французский, немецкий, испанский) (кроме раздела "Говорение") - 3 часа (180 минут), по иностранным языкам (английский, французский, немецкий, испанский) (раздел "Говорение") - 15 минут.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Перечень используемых на экзамене средств обучения остался прежним. На ЕГЭ по математике допускается использовать линейку; по физике - линейку и непрограммируемый калькулятор; по химии - непрограммируемый калькулятор; по географии - линейку, транспортир, непрограммируемый калькулятор.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Расписание ЕГЭ на 2016 г. признано утратившим силу.</w:t>
      </w:r>
    </w:p>
    <w:p w:rsidR="008E338C" w:rsidRPr="008C4302" w:rsidRDefault="008E338C" w:rsidP="008E338C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 w:rsidRPr="003418C3">
        <w:rPr>
          <w:rFonts w:ascii="Times New Roman" w:hAnsi="Times New Roman" w:cs="Times New Roman"/>
          <w:sz w:val="22"/>
          <w:szCs w:val="22"/>
        </w:rPr>
        <w:t xml:space="preserve">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3418C3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418C3">
        <w:rPr>
          <w:rFonts w:ascii="Times New Roman" w:hAnsi="Times New Roman" w:cs="Times New Roman"/>
          <w:sz w:val="22"/>
          <w:szCs w:val="22"/>
        </w:rPr>
        <w:t>.2017 г.</w:t>
      </w:r>
    </w:p>
    <w:p w:rsidR="008E338C" w:rsidRPr="00F938AF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5</w:t>
      </w:r>
    </w:p>
    <w:p w:rsidR="008E338C" w:rsidRDefault="008E338C" w:rsidP="008E338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b/>
          <w:bCs/>
          <w:color w:val="26282F"/>
          <w:sz w:val="24"/>
          <w:szCs w:val="24"/>
        </w:rPr>
        <w:t>Утверждено расписание госэкзаменов для выпускников 9 и 11 (12) классов на 2017 г.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Утверждено единое расписание государственных выпускных экзаменов по программам основного и среднего общего образования на 2017 г.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Определены основные сроки экзаменов по обязательным предметам и предметам по выбору. Так, экзамены для девятиклассников будут проходить с 26 мая по 8 июня, для выпускников 11 (12) классов - с 29 мая по 19 июня.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Установлены дополнительные сроки, а также даты досрочной и повторной сдачи экзаменов.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Экзамены по всем учебным предметам, как и в прошлом году, будут начинаться в 10:00 по местному времени.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Продолжительность экзаменов не изменилась. Так, экзамены по обязательным предметам (математике и русскому языку) как для выпускников 9 классов, так и для выпускников 11 (12) классов будут длиться 3 ч 55 мин.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Скорректирован перечень средств обучения, которыми разрешено пользоваться на экзаменах.</w:t>
      </w:r>
    </w:p>
    <w:p w:rsidR="008E338C" w:rsidRPr="008C4302" w:rsidRDefault="008E338C" w:rsidP="008E338C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 w:rsidRPr="003418C3">
        <w:rPr>
          <w:rFonts w:ascii="Times New Roman" w:hAnsi="Times New Roman" w:cs="Times New Roman"/>
          <w:sz w:val="22"/>
          <w:szCs w:val="22"/>
        </w:rPr>
        <w:t xml:space="preserve">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3418C3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418C3">
        <w:rPr>
          <w:rFonts w:ascii="Times New Roman" w:hAnsi="Times New Roman" w:cs="Times New Roman"/>
          <w:sz w:val="22"/>
          <w:szCs w:val="22"/>
        </w:rPr>
        <w:t>.2017 г.</w:t>
      </w:r>
    </w:p>
    <w:p w:rsidR="008E338C" w:rsidRDefault="008E338C" w:rsidP="008E338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BD4364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4</w:t>
      </w:r>
    </w:p>
    <w:p w:rsidR="008E338C" w:rsidRDefault="008E338C" w:rsidP="008E338C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b/>
          <w:bCs/>
          <w:color w:val="26282F"/>
          <w:sz w:val="24"/>
          <w:szCs w:val="24"/>
        </w:rPr>
        <w:lastRenderedPageBreak/>
        <w:t>Расписание ОГЭ на 2017 г.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Утверждены расписание и продолжительность проведения ОГЭ по каждому учебному предмету на 2017 г.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26 и 27 мая пройдет экзамен по иностранным языкам (английский, французский, немецкий, испанский). 30 мая - по русскому языку. 1 июня - по истории, биологии, физике и литературе. 3 июня - по физике, информатике и ИКТ. 6 июня - по математике. 8 июня - по обществознанию, географии, химии, информатике и ИКТ.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Те, кто по уважительным причинам не смогут присутствовать на экзаменах по обязательным предметам в вышеуказанные даты, сдают их досрочно в период с 20 по 28 апреля.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Также установлены даты повторной сдачи экзаменов.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Все экзамены начинаются в 10.00 по местному времени. Приведена их продолжительность. Так, на испытания по математике, русскому языку и литературе отводится 3 ч 55 мин., по физике, обществознанию, истории и биологии - 3 ч.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Перечислены разрешенные средства обучения и воспитания.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Расписание на 2016 г. признано утратившим силу.</w:t>
      </w:r>
    </w:p>
    <w:p w:rsidR="008E338C" w:rsidRPr="008C4302" w:rsidRDefault="008E338C" w:rsidP="008E338C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 w:rsidRPr="003418C3">
        <w:rPr>
          <w:rFonts w:ascii="Times New Roman" w:hAnsi="Times New Roman" w:cs="Times New Roman"/>
          <w:sz w:val="22"/>
          <w:szCs w:val="22"/>
        </w:rPr>
        <w:t xml:space="preserve">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3418C3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418C3">
        <w:rPr>
          <w:rFonts w:ascii="Times New Roman" w:hAnsi="Times New Roman" w:cs="Times New Roman"/>
          <w:sz w:val="22"/>
          <w:szCs w:val="22"/>
        </w:rPr>
        <w:t>.2017 г.</w:t>
      </w:r>
    </w:p>
    <w:p w:rsidR="008E338C" w:rsidRDefault="008E338C" w:rsidP="008E338C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BD4364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2</w:t>
      </w:r>
    </w:p>
    <w:p w:rsidR="008E338C" w:rsidRDefault="008E338C" w:rsidP="008E338C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b/>
          <w:bCs/>
          <w:color w:val="26282F"/>
          <w:sz w:val="24"/>
          <w:szCs w:val="24"/>
        </w:rPr>
        <w:t>Уточнена процедура ГИА по программам среднего общего образования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Скорректирован порядок проведения ГИА по программам среднего общего образования.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Так, уточнены сроки подачи заявления на участие в ГИА всеми заинтересованными лицами, а также повторного участия в прохождении ГИА.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Рособрнадзором определяются дополнительные сроки проведения итогового сочинения (изложения) по запросу органов исполнительной власти регионов в сфере образования.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Регламентировано участие выпускников прошлых лет в этапах проведения ГИА.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Конкретизированы сроки хранения использованных и неиспользованных экзаменационных материалов.</w:t>
      </w:r>
    </w:p>
    <w:p w:rsidR="008E338C" w:rsidRPr="00BD4364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4364">
        <w:rPr>
          <w:rFonts w:eastAsia="Calibri"/>
          <w:sz w:val="24"/>
          <w:szCs w:val="24"/>
        </w:rPr>
        <w:t>В рамках рассмотрения апелляции о несогласии с выставленными баллами предусмотрена межрегиональная перекрестная проверка.</w:t>
      </w:r>
    </w:p>
    <w:p w:rsidR="008E338C" w:rsidRDefault="008E338C" w:rsidP="008E338C">
      <w:pPr>
        <w:autoSpaceDE w:val="0"/>
        <w:autoSpaceDN w:val="0"/>
        <w:adjustRightInd w:val="0"/>
        <w:rPr>
          <w:sz w:val="24"/>
          <w:szCs w:val="24"/>
        </w:rPr>
      </w:pPr>
      <w:r w:rsidRPr="00543269">
        <w:rPr>
          <w:i/>
          <w:sz w:val="22"/>
          <w:szCs w:val="22"/>
          <w:u w:val="single"/>
        </w:rPr>
        <w:t>Источник</w:t>
      </w:r>
      <w:r w:rsidRPr="00543269">
        <w:rPr>
          <w:i/>
          <w:sz w:val="22"/>
          <w:szCs w:val="22"/>
        </w:rPr>
        <w:t>:</w:t>
      </w:r>
      <w:r w:rsidRPr="00543269">
        <w:rPr>
          <w:sz w:val="22"/>
          <w:szCs w:val="22"/>
        </w:rPr>
        <w:t xml:space="preserve"> </w:t>
      </w:r>
      <w:r w:rsidRPr="003418C3">
        <w:rPr>
          <w:sz w:val="22"/>
          <w:szCs w:val="22"/>
        </w:rPr>
        <w:t xml:space="preserve">Официальный интернет-портал правовой информации www.pravo.gov.ru, </w:t>
      </w:r>
      <w:r>
        <w:rPr>
          <w:sz w:val="22"/>
          <w:szCs w:val="22"/>
        </w:rPr>
        <w:t>01</w:t>
      </w:r>
      <w:r w:rsidRPr="003418C3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3418C3">
        <w:rPr>
          <w:sz w:val="22"/>
          <w:szCs w:val="22"/>
        </w:rPr>
        <w:t>.2017 г.</w:t>
      </w:r>
      <w:r w:rsidRPr="00BD4364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6</w:t>
      </w:r>
    </w:p>
    <w:p w:rsidR="008E338C" w:rsidRDefault="008E338C" w:rsidP="008E338C">
      <w:pPr>
        <w:autoSpaceDE w:val="0"/>
        <w:autoSpaceDN w:val="0"/>
        <w:adjustRightInd w:val="0"/>
        <w:ind w:firstLine="72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b/>
          <w:bCs/>
          <w:color w:val="26282F"/>
          <w:sz w:val="24"/>
          <w:szCs w:val="24"/>
        </w:rPr>
        <w:t>Актуализирована процедура лицензирования образовательной деятельности</w:t>
      </w: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sz w:val="24"/>
          <w:szCs w:val="24"/>
        </w:rPr>
        <w:t>Скорректирован Административный регламент по лицензированию образовательной деятельности.</w:t>
      </w: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sz w:val="24"/>
          <w:szCs w:val="24"/>
        </w:rPr>
        <w:t>Ряд изменений связан с отменой обязанности хозяйствующих субъектов иметь печать. Она проставляется на документах при наличии. Уточнен ссылочный аппарат.</w:t>
      </w: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sz w:val="24"/>
          <w:szCs w:val="24"/>
        </w:rPr>
        <w:t>Из перечня необходимых для получения лицензии материалов исключены копии учредительных документов. Вместо копий разработанных и утвержденных образовательных программ достаточно предъявить справку о наличии таких программ.</w:t>
      </w:r>
    </w:p>
    <w:p w:rsidR="008E338C" w:rsidRDefault="008E338C" w:rsidP="008E338C">
      <w:pPr>
        <w:autoSpaceDE w:val="0"/>
        <w:autoSpaceDN w:val="0"/>
        <w:adjustRightInd w:val="0"/>
        <w:rPr>
          <w:sz w:val="22"/>
          <w:szCs w:val="22"/>
        </w:rPr>
      </w:pPr>
      <w:r w:rsidRPr="00543269">
        <w:rPr>
          <w:i/>
          <w:sz w:val="22"/>
          <w:szCs w:val="22"/>
          <w:u w:val="single"/>
        </w:rPr>
        <w:t>Источник</w:t>
      </w:r>
      <w:r w:rsidRPr="00543269">
        <w:rPr>
          <w:i/>
          <w:sz w:val="22"/>
          <w:szCs w:val="22"/>
        </w:rPr>
        <w:t>:</w:t>
      </w:r>
      <w:r w:rsidRPr="00543269">
        <w:rPr>
          <w:sz w:val="22"/>
          <w:szCs w:val="22"/>
        </w:rPr>
        <w:t xml:space="preserve"> </w:t>
      </w:r>
      <w:r w:rsidRPr="003418C3">
        <w:rPr>
          <w:sz w:val="22"/>
          <w:szCs w:val="22"/>
        </w:rPr>
        <w:t xml:space="preserve">Официальный интернет-портал правовой информации www.pravo.gov.ru, </w:t>
      </w:r>
      <w:r>
        <w:rPr>
          <w:sz w:val="22"/>
          <w:szCs w:val="22"/>
        </w:rPr>
        <w:t>01</w:t>
      </w:r>
      <w:r w:rsidRPr="003418C3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3418C3">
        <w:rPr>
          <w:sz w:val="22"/>
          <w:szCs w:val="22"/>
        </w:rPr>
        <w:t>.2017 г.</w:t>
      </w:r>
    </w:p>
    <w:p w:rsidR="008E338C" w:rsidRDefault="008E338C" w:rsidP="008E338C">
      <w:pPr>
        <w:pStyle w:val="aa"/>
        <w:rPr>
          <w:sz w:val="24"/>
          <w:szCs w:val="24"/>
        </w:rPr>
      </w:pPr>
      <w:r w:rsidRPr="000E137C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1</w:t>
      </w:r>
    </w:p>
    <w:p w:rsidR="008E338C" w:rsidRDefault="008E338C" w:rsidP="008E338C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b/>
          <w:bCs/>
          <w:color w:val="26282F"/>
          <w:sz w:val="24"/>
          <w:szCs w:val="24"/>
        </w:rPr>
        <w:t>Организованная перевозка группы детей: требования к году выпуска автобусов применяются с 1 июля 2017 г.</w:t>
      </w: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sz w:val="24"/>
          <w:szCs w:val="24"/>
        </w:rPr>
        <w:t>Сообщается, что требования Правил организованной перевозки группы детей, касающиеся года выпуска автобуса, вступают в силу с 1 июля 2017 г.</w:t>
      </w:r>
    </w:p>
    <w:p w:rsidR="008E338C" w:rsidRPr="000E137C" w:rsidRDefault="008E338C" w:rsidP="008E338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E137C">
        <w:rPr>
          <w:rFonts w:eastAsia="Calibri"/>
          <w:sz w:val="24"/>
          <w:szCs w:val="24"/>
        </w:rPr>
        <w:t>Напомним, что для организованной перевозки группы детей должны использоваться автобусы, с года выпуска которых прошло не более 10 лет. Изначально планировалось начать применять это требование с 01.01.2017.</w:t>
      </w:r>
    </w:p>
    <w:p w:rsidR="008E338C" w:rsidRPr="000E137C" w:rsidRDefault="008E338C" w:rsidP="008E338C">
      <w:pPr>
        <w:pStyle w:val="af2"/>
        <w:rPr>
          <w:rFonts w:ascii="Times New Roman" w:hAnsi="Times New Roman" w:cs="Times New Roman"/>
        </w:rPr>
      </w:pPr>
      <w:r w:rsidRPr="000E137C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0E137C">
        <w:rPr>
          <w:rFonts w:ascii="Times New Roman" w:hAnsi="Times New Roman" w:cs="Times New Roman"/>
          <w:i/>
          <w:sz w:val="22"/>
          <w:szCs w:val="22"/>
        </w:rPr>
        <w:t>:</w:t>
      </w:r>
      <w:r w:rsidRPr="000E137C">
        <w:rPr>
          <w:rFonts w:ascii="Times New Roman" w:hAnsi="Times New Roman" w:cs="Times New Roman"/>
          <w:sz w:val="22"/>
          <w:szCs w:val="22"/>
        </w:rPr>
        <w:t xml:space="preserve"> </w:t>
      </w:r>
      <w:r w:rsidRPr="000E137C">
        <w:rPr>
          <w:rFonts w:ascii="Times New Roman" w:hAnsi="Times New Roman" w:cs="Times New Roman"/>
        </w:rPr>
        <w:t>журнал "Вестник образования России", февраль 2014 г., N 2</w:t>
      </w:r>
    </w:p>
    <w:p w:rsidR="008E338C" w:rsidRPr="000E137C" w:rsidRDefault="004434A3" w:rsidP="008E338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hyperlink r:id="rId8" w:history="1">
        <w:r w:rsidR="008E338C" w:rsidRPr="000E137C">
          <w:rPr>
            <w:rFonts w:eastAsia="Calibri"/>
            <w:sz w:val="24"/>
            <w:szCs w:val="24"/>
            <w:u w:val="single"/>
          </w:rPr>
          <w:t>Письмо Министерства образования и науки РФ от 11 января 2017 г. N 08-16</w:t>
        </w:r>
      </w:hyperlink>
    </w:p>
    <w:p w:rsidR="003112DE" w:rsidRPr="008E338C" w:rsidRDefault="00805865" w:rsidP="00423671">
      <w:pPr>
        <w:pStyle w:val="aa"/>
        <w:tabs>
          <w:tab w:val="left" w:pos="2410"/>
        </w:tabs>
        <w:jc w:val="center"/>
        <w:rPr>
          <w:b/>
          <w:sz w:val="36"/>
          <w:szCs w:val="36"/>
        </w:rPr>
      </w:pPr>
      <w:r w:rsidRPr="008E338C">
        <w:rPr>
          <w:b/>
          <w:sz w:val="36"/>
          <w:szCs w:val="36"/>
        </w:rPr>
        <w:t>О</w:t>
      </w:r>
      <w:r w:rsidR="00D07B68" w:rsidRPr="008E338C">
        <w:rPr>
          <w:b/>
          <w:sz w:val="36"/>
          <w:szCs w:val="36"/>
        </w:rPr>
        <w:t>бзор значимых изменений в законодательстве.</w:t>
      </w:r>
    </w:p>
    <w:p w:rsidR="00900B79" w:rsidRPr="008E338C" w:rsidRDefault="00805865" w:rsidP="00384FB6">
      <w:pPr>
        <w:pStyle w:val="aa"/>
        <w:jc w:val="center"/>
        <w:rPr>
          <w:b/>
          <w:sz w:val="36"/>
          <w:szCs w:val="36"/>
        </w:rPr>
      </w:pPr>
      <w:r w:rsidRPr="008E338C">
        <w:rPr>
          <w:b/>
          <w:sz w:val="36"/>
          <w:szCs w:val="36"/>
        </w:rPr>
        <w:t>(</w:t>
      </w:r>
      <w:r w:rsidR="00270B42" w:rsidRPr="008E338C">
        <w:rPr>
          <w:b/>
          <w:sz w:val="36"/>
          <w:szCs w:val="36"/>
        </w:rPr>
        <w:t>13</w:t>
      </w:r>
      <w:r w:rsidR="0084067B" w:rsidRPr="008E338C">
        <w:rPr>
          <w:b/>
          <w:sz w:val="36"/>
          <w:szCs w:val="36"/>
        </w:rPr>
        <w:t xml:space="preserve"> </w:t>
      </w:r>
      <w:r w:rsidR="00565985" w:rsidRPr="008E338C">
        <w:rPr>
          <w:b/>
          <w:sz w:val="36"/>
          <w:szCs w:val="36"/>
        </w:rPr>
        <w:t>марта</w:t>
      </w:r>
      <w:r w:rsidR="002D0F9E" w:rsidRPr="008E338C">
        <w:rPr>
          <w:b/>
          <w:sz w:val="36"/>
          <w:szCs w:val="36"/>
        </w:rPr>
        <w:t xml:space="preserve"> </w:t>
      </w:r>
      <w:r w:rsidR="00A50C38" w:rsidRPr="008E338C">
        <w:rPr>
          <w:b/>
          <w:sz w:val="36"/>
          <w:szCs w:val="36"/>
        </w:rPr>
        <w:t>–</w:t>
      </w:r>
      <w:r w:rsidR="002D0F9E" w:rsidRPr="008E338C">
        <w:rPr>
          <w:b/>
          <w:sz w:val="36"/>
          <w:szCs w:val="36"/>
        </w:rPr>
        <w:t xml:space="preserve"> </w:t>
      </w:r>
      <w:r w:rsidR="00565985" w:rsidRPr="008E338C">
        <w:rPr>
          <w:b/>
          <w:sz w:val="36"/>
          <w:szCs w:val="36"/>
        </w:rPr>
        <w:t>1</w:t>
      </w:r>
      <w:r w:rsidR="00270B42" w:rsidRPr="008E338C">
        <w:rPr>
          <w:b/>
          <w:sz w:val="36"/>
          <w:szCs w:val="36"/>
        </w:rPr>
        <w:t>9</w:t>
      </w:r>
      <w:r w:rsidR="00626C0C" w:rsidRPr="008E338C">
        <w:rPr>
          <w:b/>
          <w:sz w:val="36"/>
          <w:szCs w:val="36"/>
        </w:rPr>
        <w:t xml:space="preserve"> </w:t>
      </w:r>
      <w:r w:rsidR="00BD4364" w:rsidRPr="008E338C">
        <w:rPr>
          <w:b/>
          <w:sz w:val="36"/>
          <w:szCs w:val="36"/>
        </w:rPr>
        <w:t>марта</w:t>
      </w:r>
      <w:r w:rsidR="00D658DC" w:rsidRPr="008E338C">
        <w:rPr>
          <w:b/>
          <w:sz w:val="36"/>
          <w:szCs w:val="36"/>
        </w:rPr>
        <w:t xml:space="preserve"> </w:t>
      </w:r>
      <w:r w:rsidR="00623B00" w:rsidRPr="008E338C">
        <w:rPr>
          <w:b/>
          <w:sz w:val="36"/>
          <w:szCs w:val="36"/>
        </w:rPr>
        <w:t>201</w:t>
      </w:r>
      <w:r w:rsidR="00EC4446" w:rsidRPr="008E338C">
        <w:rPr>
          <w:b/>
          <w:sz w:val="36"/>
          <w:szCs w:val="36"/>
        </w:rPr>
        <w:t>7</w:t>
      </w:r>
      <w:r w:rsidR="00623B00" w:rsidRPr="008E338C">
        <w:rPr>
          <w:b/>
          <w:sz w:val="36"/>
          <w:szCs w:val="36"/>
        </w:rPr>
        <w:t xml:space="preserve"> года</w:t>
      </w:r>
      <w:r w:rsidRPr="008E338C">
        <w:rPr>
          <w:b/>
          <w:sz w:val="36"/>
          <w:szCs w:val="36"/>
        </w:rPr>
        <w:t>)</w:t>
      </w:r>
    </w:p>
    <w:p w:rsidR="005C3E9B" w:rsidRPr="008E338C" w:rsidRDefault="005C3E9B" w:rsidP="0057377B">
      <w:pPr>
        <w:pStyle w:val="aa"/>
        <w:jc w:val="center"/>
        <w:rPr>
          <w:b/>
          <w:sz w:val="36"/>
          <w:szCs w:val="36"/>
        </w:rPr>
      </w:pP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b/>
          <w:bCs/>
          <w:color w:val="26282F"/>
          <w:sz w:val="24"/>
          <w:szCs w:val="24"/>
        </w:rPr>
        <w:t>Предупреждение нарушений обязательных требований трудового законодательства: разработаны профилактические мероприятия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Разработана Программа профилактических мероприятий, направленных на предупреждение нарушений обязательных требований, соблюдение которых оценивается Рострудом в рамках надзора за соблюдением трудового законодательства и иных нормативных правовых актов, содержащих нормы трудового права. Срок реализации - 2017 г.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Цели программы - повышение прозрачности надзора; предупреждение нарушений, устранение причин, факторов и условий, способствующих возможному нарушению законодательства; снижение административной нагрузки на подконтрольные субъекты; разъяснение обязательных требований.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Разработана форма анкеты для проведения самообследования уровня развития программы. Составлен план-график профилактических мероприятий.</w:t>
      </w:r>
    </w:p>
    <w:p w:rsidR="00270B42" w:rsidRDefault="00565985" w:rsidP="00FB1A38">
      <w:pPr>
        <w:autoSpaceDE w:val="0"/>
        <w:autoSpaceDN w:val="0"/>
        <w:adjustRightInd w:val="0"/>
        <w:rPr>
          <w:sz w:val="22"/>
          <w:szCs w:val="22"/>
        </w:rPr>
      </w:pPr>
      <w:r w:rsidRPr="00543269">
        <w:rPr>
          <w:i/>
          <w:sz w:val="22"/>
          <w:szCs w:val="22"/>
          <w:u w:val="single"/>
        </w:rPr>
        <w:t>Источник</w:t>
      </w:r>
      <w:r w:rsidRPr="00543269">
        <w:rPr>
          <w:i/>
          <w:sz w:val="22"/>
          <w:szCs w:val="22"/>
        </w:rPr>
        <w:t>:</w:t>
      </w:r>
      <w:r w:rsidRPr="00543269">
        <w:rPr>
          <w:sz w:val="22"/>
          <w:szCs w:val="22"/>
        </w:rPr>
        <w:t xml:space="preserve"> </w:t>
      </w:r>
      <w:r w:rsidR="00270B42">
        <w:rPr>
          <w:sz w:val="22"/>
          <w:szCs w:val="22"/>
        </w:rPr>
        <w:t>Документ опубликован не был</w:t>
      </w:r>
    </w:p>
    <w:p w:rsidR="00BD4364" w:rsidRDefault="00270B42" w:rsidP="00FB1A38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270B42">
        <w:rPr>
          <w:rFonts w:eastAsia="Calibri"/>
          <w:sz w:val="22"/>
          <w:szCs w:val="22"/>
          <w:u w:val="single"/>
        </w:rPr>
        <w:t>Приказ Федеральной службы по труду и занятости от 31 января 2017 г. N 32</w:t>
      </w:r>
    </w:p>
    <w:p w:rsidR="00565985" w:rsidRDefault="00565985" w:rsidP="00FB1A38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</w:p>
    <w:p w:rsidR="00270B42" w:rsidRPr="00270B42" w:rsidRDefault="00270B42" w:rsidP="00270B42">
      <w:pPr>
        <w:rPr>
          <w:sz w:val="24"/>
          <w:szCs w:val="24"/>
        </w:rPr>
      </w:pPr>
      <w:r w:rsidRPr="00270B42">
        <w:rPr>
          <w:rStyle w:val="af3"/>
          <w:sz w:val="24"/>
          <w:szCs w:val="24"/>
        </w:rPr>
        <w:t>В какие сроки проводится заключительный этап всероссийской олимпиады школьников в 2016/17 учебном году?</w:t>
      </w:r>
    </w:p>
    <w:p w:rsidR="00270B42" w:rsidRPr="00270B42" w:rsidRDefault="00270B42" w:rsidP="00270B42">
      <w:pPr>
        <w:rPr>
          <w:sz w:val="24"/>
          <w:szCs w:val="24"/>
        </w:rPr>
      </w:pPr>
      <w:r w:rsidRPr="00270B42">
        <w:rPr>
          <w:sz w:val="24"/>
          <w:szCs w:val="24"/>
        </w:rPr>
        <w:t>Приводится график проведения заключительного этапа всероссийской олимпиады школьников в 2016/17 учебном году.</w:t>
      </w:r>
    </w:p>
    <w:p w:rsidR="00270B42" w:rsidRPr="00270B42" w:rsidRDefault="00270B42" w:rsidP="00270B42">
      <w:pPr>
        <w:rPr>
          <w:sz w:val="24"/>
          <w:szCs w:val="24"/>
        </w:rPr>
      </w:pPr>
      <w:r w:rsidRPr="00270B42">
        <w:rPr>
          <w:sz w:val="24"/>
          <w:szCs w:val="24"/>
        </w:rPr>
        <w:t>Так, заключительный этап олимпиады по астрономии пройдет 20 марта - 26 марта, по русскому языку - 17 апреля - 23 апреля в Смоленске. По математике - 24 апреля - 30 апреля, по немецкому языку - 13 апреля - 19 апреля в Калининграде. Заключительный этап олимпиады по обществознанию пройдет 22 апреля - 28 апреля в Перми.</w:t>
      </w:r>
    </w:p>
    <w:p w:rsidR="00565985" w:rsidRPr="00270B42" w:rsidRDefault="00543269" w:rsidP="00270B42">
      <w:pPr>
        <w:pStyle w:val="af2"/>
        <w:jc w:val="both"/>
        <w:rPr>
          <w:rFonts w:ascii="Times New Roman" w:hAnsi="Times New Roman" w:cs="Times New Roman"/>
        </w:rPr>
      </w:pPr>
      <w:r w:rsidRPr="00270B4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270B42">
        <w:rPr>
          <w:rFonts w:ascii="Times New Roman" w:hAnsi="Times New Roman" w:cs="Times New Roman"/>
          <w:i/>
          <w:sz w:val="22"/>
          <w:szCs w:val="22"/>
        </w:rPr>
        <w:t>:</w:t>
      </w:r>
      <w:r w:rsidRPr="00270B42">
        <w:rPr>
          <w:rFonts w:ascii="Times New Roman" w:hAnsi="Times New Roman" w:cs="Times New Roman"/>
          <w:sz w:val="22"/>
          <w:szCs w:val="22"/>
        </w:rPr>
        <w:t xml:space="preserve"> </w:t>
      </w:r>
      <w:r w:rsidR="00270B42" w:rsidRPr="00270B42">
        <w:rPr>
          <w:rFonts w:ascii="Times New Roman" w:hAnsi="Times New Roman" w:cs="Times New Roman"/>
        </w:rPr>
        <w:t>журнал "Вестник образования", январь 2017 г., N 1, журнал "Вестник образования России", февраль 2017 г., N 3, журнал "Администратор образования", февраль 2017 г., N 4, Бюллетен</w:t>
      </w:r>
      <w:r w:rsidR="00270B42">
        <w:rPr>
          <w:rFonts w:ascii="Times New Roman" w:hAnsi="Times New Roman" w:cs="Times New Roman"/>
        </w:rPr>
        <w:t>ь</w:t>
      </w:r>
      <w:r w:rsidR="00270B42" w:rsidRPr="00270B42">
        <w:rPr>
          <w:rFonts w:ascii="Times New Roman" w:hAnsi="Times New Roman" w:cs="Times New Roman"/>
        </w:rPr>
        <w:t xml:space="preserve"> "Официальные документы в образовании", январь 2017 г., N 3</w:t>
      </w:r>
    </w:p>
    <w:p w:rsidR="000E137C" w:rsidRDefault="00270B42" w:rsidP="00565985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270B42">
        <w:rPr>
          <w:rFonts w:eastAsia="Calibri"/>
          <w:sz w:val="22"/>
          <w:szCs w:val="22"/>
          <w:u w:val="single"/>
        </w:rPr>
        <w:t>Приказ Министерства образования и науки РФ от 29 декабря 2016 г. N 1679</w:t>
      </w:r>
    </w:p>
    <w:p w:rsidR="00270B42" w:rsidRDefault="00270B42" w:rsidP="00270B42">
      <w:pPr>
        <w:autoSpaceDE w:val="0"/>
        <w:autoSpaceDN w:val="0"/>
        <w:adjustRightInd w:val="0"/>
        <w:ind w:firstLine="72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b/>
          <w:bCs/>
          <w:color w:val="26282F"/>
          <w:sz w:val="24"/>
          <w:szCs w:val="24"/>
        </w:rPr>
        <w:t>Об эксплуатации физкультурно-спортивных сооружений школ, спортивного оборудования и инвентаря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В 2013 г. были изданы рекомендации по безопасности эксплуатации физкультурно-спортивных сооружений школ, спортивного оборудования и инвентаря при организации и проведении физкультурно-оздоровительных и спортивно-массовых мероприятий с обучающимися.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Отмечено, что выбор центров для добровольной сертификации спортивного оборудования и инвентаря, а также перечень субъектов, осуществляющих производство детских игровых и физкультурно-спортивных площадок, является неограниченным.</w:t>
      </w:r>
    </w:p>
    <w:p w:rsidR="00270B42" w:rsidRDefault="00270B42" w:rsidP="00270B42">
      <w:pPr>
        <w:autoSpaceDE w:val="0"/>
        <w:autoSpaceDN w:val="0"/>
        <w:adjustRightInd w:val="0"/>
        <w:rPr>
          <w:sz w:val="22"/>
          <w:szCs w:val="22"/>
        </w:rPr>
      </w:pPr>
      <w:r w:rsidRPr="00543269">
        <w:rPr>
          <w:i/>
          <w:sz w:val="22"/>
          <w:szCs w:val="22"/>
          <w:u w:val="single"/>
        </w:rPr>
        <w:t>Источник</w:t>
      </w:r>
      <w:r w:rsidRPr="00543269">
        <w:rPr>
          <w:i/>
          <w:sz w:val="22"/>
          <w:szCs w:val="22"/>
        </w:rPr>
        <w:t>:</w:t>
      </w:r>
      <w:r w:rsidRPr="00543269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 опубликован не был</w:t>
      </w:r>
    </w:p>
    <w:p w:rsidR="00565985" w:rsidRDefault="00270B42" w:rsidP="0056598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270B42">
        <w:rPr>
          <w:rFonts w:eastAsia="Calibri"/>
          <w:sz w:val="22"/>
          <w:szCs w:val="22"/>
          <w:u w:val="single"/>
        </w:rPr>
        <w:t>Письмо Министерства образования и науки РФ от 8 февраля 2017 г. N 09-331</w:t>
      </w:r>
    </w:p>
    <w:p w:rsidR="00270B42" w:rsidRDefault="00270B42" w:rsidP="00270B4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b/>
          <w:bCs/>
          <w:color w:val="26282F"/>
          <w:sz w:val="24"/>
          <w:szCs w:val="24"/>
        </w:rPr>
        <w:t>Определены условия оплаты труда работников государственных и муниципальных учреждений на 2017 г.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Разработаны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 г. В них нашли свое отражение поправки, внесенные в ТК РФ.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Так, изменились условия оплаты труда руководителей, их заместителей и главных бухгалтеров. Не допускается снижение уровня зарплаты работников образовательных учреждений, в т. ч. педагогических работников, достигнутого в 2016 г. и определяемого на основе статистических данных.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 xml:space="preserve">Установлено, что совершенствование систем оплаты труда педагогических и иных работников рекомендуется осуществлять путем перераспределения средств, предназначенных на оплату труда (без учета районных коэффициентов и процентных надбавок к зарплате лиц, работающих в районах Крайнего Севера и приравненных к ним местностях), с тем, чтобы размеры окладов </w:t>
      </w:r>
      <w:r w:rsidRPr="00270B42">
        <w:rPr>
          <w:rFonts w:eastAsia="Calibri"/>
          <w:sz w:val="24"/>
          <w:szCs w:val="24"/>
        </w:rPr>
        <w:lastRenderedPageBreak/>
        <w:t>(должностных окладов), ставок зарплаты работников в структуре зарплаты в образовательных организациях составляли не ниже 70%.</w:t>
      </w:r>
    </w:p>
    <w:p w:rsidR="00270B42" w:rsidRPr="00270B42" w:rsidRDefault="00270B42" w:rsidP="00270B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0B42">
        <w:rPr>
          <w:rFonts w:eastAsia="Calibri"/>
          <w:sz w:val="24"/>
          <w:szCs w:val="24"/>
        </w:rPr>
        <w:t>Обращается внимание на применение приказа Минобрнауки России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</w:r>
    </w:p>
    <w:p w:rsidR="00270B42" w:rsidRPr="00270B42" w:rsidRDefault="00270B42" w:rsidP="00270B42">
      <w:pPr>
        <w:pStyle w:val="af2"/>
        <w:rPr>
          <w:rFonts w:ascii="Times New Roman" w:hAnsi="Times New Roman" w:cs="Times New Roman"/>
        </w:rPr>
      </w:pPr>
      <w:r w:rsidRPr="00270B4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270B42">
        <w:rPr>
          <w:rFonts w:ascii="Times New Roman" w:hAnsi="Times New Roman" w:cs="Times New Roman"/>
          <w:i/>
          <w:sz w:val="22"/>
          <w:szCs w:val="22"/>
        </w:rPr>
        <w:t>:</w:t>
      </w:r>
      <w:r w:rsidRPr="00270B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Документ опубликован не был</w:t>
      </w:r>
    </w:p>
    <w:p w:rsidR="00270B42" w:rsidRDefault="00270B42" w:rsidP="00270B4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270B42">
        <w:rPr>
          <w:rFonts w:eastAsia="Calibri"/>
          <w:sz w:val="22"/>
          <w:szCs w:val="22"/>
          <w:u w:val="single"/>
        </w:rPr>
        <w:t>Письмо Профсоюза работников народного образования и науки РФ от 27 декабря 2016 г. N 610</w:t>
      </w:r>
    </w:p>
    <w:p w:rsidR="004B65A0" w:rsidRDefault="004B65A0" w:rsidP="00841629">
      <w:pPr>
        <w:pStyle w:val="aa"/>
        <w:rPr>
          <w:sz w:val="24"/>
          <w:szCs w:val="24"/>
        </w:rPr>
      </w:pPr>
    </w:p>
    <w:p w:rsidR="00131EEA" w:rsidRDefault="00131EEA" w:rsidP="006C26EE">
      <w:pPr>
        <w:pStyle w:val="aa"/>
        <w:jc w:val="right"/>
        <w:rPr>
          <w:sz w:val="24"/>
          <w:szCs w:val="24"/>
        </w:rPr>
      </w:pPr>
    </w:p>
    <w:sectPr w:rsidR="00131EEA" w:rsidSect="00416B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37661"/>
    <w:rsid w:val="000404B5"/>
    <w:rsid w:val="00043767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904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137C"/>
    <w:rsid w:val="000E426A"/>
    <w:rsid w:val="000E4768"/>
    <w:rsid w:val="000E5C8A"/>
    <w:rsid w:val="000E6A24"/>
    <w:rsid w:val="000E71B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55D8"/>
    <w:rsid w:val="00175910"/>
    <w:rsid w:val="00175E0B"/>
    <w:rsid w:val="00177AA1"/>
    <w:rsid w:val="00180AC7"/>
    <w:rsid w:val="00180D83"/>
    <w:rsid w:val="001849A7"/>
    <w:rsid w:val="00184BF1"/>
    <w:rsid w:val="0018681D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47496"/>
    <w:rsid w:val="00251130"/>
    <w:rsid w:val="002512EA"/>
    <w:rsid w:val="0025176D"/>
    <w:rsid w:val="00252046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B42"/>
    <w:rsid w:val="00270FEF"/>
    <w:rsid w:val="002733F5"/>
    <w:rsid w:val="0027574F"/>
    <w:rsid w:val="00277302"/>
    <w:rsid w:val="002803AD"/>
    <w:rsid w:val="002820EE"/>
    <w:rsid w:val="002824CF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4BD"/>
    <w:rsid w:val="002E5D23"/>
    <w:rsid w:val="002E68F7"/>
    <w:rsid w:val="002E75A2"/>
    <w:rsid w:val="002F0265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591"/>
    <w:rsid w:val="00366FA3"/>
    <w:rsid w:val="00371374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3120"/>
    <w:rsid w:val="00434A84"/>
    <w:rsid w:val="0043534A"/>
    <w:rsid w:val="00437CD6"/>
    <w:rsid w:val="0044093F"/>
    <w:rsid w:val="00441822"/>
    <w:rsid w:val="00441BD0"/>
    <w:rsid w:val="0044269A"/>
    <w:rsid w:val="004426F4"/>
    <w:rsid w:val="004434A3"/>
    <w:rsid w:val="004471F3"/>
    <w:rsid w:val="004477C9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52D4"/>
    <w:rsid w:val="00476F2B"/>
    <w:rsid w:val="00480CEF"/>
    <w:rsid w:val="0048107C"/>
    <w:rsid w:val="004855C0"/>
    <w:rsid w:val="0048572D"/>
    <w:rsid w:val="004867FD"/>
    <w:rsid w:val="004914E6"/>
    <w:rsid w:val="00492E1E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B61"/>
    <w:rsid w:val="004C0031"/>
    <w:rsid w:val="004C62AE"/>
    <w:rsid w:val="004C6A3D"/>
    <w:rsid w:val="004C7DC3"/>
    <w:rsid w:val="004D1B46"/>
    <w:rsid w:val="004D2FE3"/>
    <w:rsid w:val="004D35D6"/>
    <w:rsid w:val="004D3C25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D19"/>
    <w:rsid w:val="00584371"/>
    <w:rsid w:val="00584476"/>
    <w:rsid w:val="00587FED"/>
    <w:rsid w:val="00590EC3"/>
    <w:rsid w:val="0059144F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81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B0F"/>
    <w:rsid w:val="006B7423"/>
    <w:rsid w:val="006B7A08"/>
    <w:rsid w:val="006B7A74"/>
    <w:rsid w:val="006C086A"/>
    <w:rsid w:val="006C0899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422D"/>
    <w:rsid w:val="007565DA"/>
    <w:rsid w:val="0075793D"/>
    <w:rsid w:val="00757A80"/>
    <w:rsid w:val="007604AD"/>
    <w:rsid w:val="0076581A"/>
    <w:rsid w:val="00766B84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4F5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338C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C236B"/>
    <w:rsid w:val="009C3A98"/>
    <w:rsid w:val="009C5FE3"/>
    <w:rsid w:val="009C6838"/>
    <w:rsid w:val="009C789E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29D"/>
    <w:rsid w:val="00A42AA3"/>
    <w:rsid w:val="00A4303D"/>
    <w:rsid w:val="00A44A92"/>
    <w:rsid w:val="00A44C04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1967"/>
    <w:rsid w:val="00AC1C2F"/>
    <w:rsid w:val="00AC32E1"/>
    <w:rsid w:val="00AC5D42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33B4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FC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0E01"/>
    <w:rsid w:val="00C516F1"/>
    <w:rsid w:val="00C51BA8"/>
    <w:rsid w:val="00C52FEC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77894"/>
    <w:rsid w:val="00C804BD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B0476"/>
    <w:rsid w:val="00DB309E"/>
    <w:rsid w:val="00DB5722"/>
    <w:rsid w:val="00DB6B15"/>
    <w:rsid w:val="00DC079E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047D"/>
    <w:rsid w:val="00DD1690"/>
    <w:rsid w:val="00DD31C7"/>
    <w:rsid w:val="00DD36A7"/>
    <w:rsid w:val="00DD445B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615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A38"/>
    <w:rsid w:val="00FB1DA1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813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5DF2-45CE-4F39-B9D2-EF005B5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2014-09-22T09:19:00Z</cp:lastPrinted>
  <dcterms:created xsi:type="dcterms:W3CDTF">2017-04-04T10:10:00Z</dcterms:created>
  <dcterms:modified xsi:type="dcterms:W3CDTF">2017-04-04T10:10:00Z</dcterms:modified>
</cp:coreProperties>
</file>