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7"/>
        <w:tblW w:w="10844" w:type="dxa"/>
        <w:tblLook w:val="04A0"/>
      </w:tblPr>
      <w:tblGrid>
        <w:gridCol w:w="10844"/>
      </w:tblGrid>
      <w:tr w:rsidR="00821585" w:rsidRPr="00AC53B3" w:rsidTr="00821585">
        <w:trPr>
          <w:trHeight w:hRule="exact" w:val="1501"/>
        </w:trPr>
        <w:tc>
          <w:tcPr>
            <w:tcW w:w="10844" w:type="dxa"/>
            <w:tcBorders>
              <w:bottom w:val="thinThickMediumGap" w:sz="12" w:space="0" w:color="auto"/>
            </w:tcBorders>
          </w:tcPr>
          <w:p w:rsidR="00821585" w:rsidRPr="00BC060D" w:rsidRDefault="00821585" w:rsidP="00821585">
            <w:pPr>
              <w:jc w:val="center"/>
              <w:rPr>
                <w:color w:val="00B050"/>
              </w:rPr>
            </w:pPr>
            <w:r>
              <w:rPr>
                <w:noProof/>
                <w:color w:val="00B05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114300</wp:posOffset>
                  </wp:positionV>
                  <wp:extent cx="929640" cy="1030605"/>
                  <wp:effectExtent l="19050" t="0" r="3810" b="0"/>
                  <wp:wrapNone/>
                  <wp:docPr id="3" name="Рисунок 2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060D">
              <w:rPr>
                <w:color w:val="00B050"/>
              </w:rPr>
              <w:t xml:space="preserve">              ПРОФСОЮЗ РАБОТНИКОВ НАРОДНОГО ОБРАЗОВАНИЯ И НАУКИ РОССИЙСКОЙ ФЕДЕР</w:t>
            </w:r>
            <w:r w:rsidRPr="00BC060D">
              <w:rPr>
                <w:color w:val="00B050"/>
              </w:rPr>
              <w:t>А</w:t>
            </w:r>
            <w:r w:rsidRPr="00BC060D">
              <w:rPr>
                <w:color w:val="00B050"/>
              </w:rPr>
              <w:t>ЦИИ</w:t>
            </w:r>
          </w:p>
          <w:p w:rsidR="00821585" w:rsidRPr="00BC060D" w:rsidRDefault="00821585" w:rsidP="00821585">
            <w:pPr>
              <w:jc w:val="center"/>
              <w:rPr>
                <w:color w:val="00B050"/>
              </w:rPr>
            </w:pPr>
            <w:r w:rsidRPr="00BC060D">
              <w:rPr>
                <w:color w:val="00B050"/>
              </w:rPr>
              <w:t>(ОБЩЕРОССИЙСКИЙ ПРОФСОЮЗ ОБРАЗОВАНИЯ)</w:t>
            </w:r>
          </w:p>
          <w:p w:rsidR="00821585" w:rsidRPr="00BC060D" w:rsidRDefault="00821585" w:rsidP="00821585">
            <w:pPr>
              <w:jc w:val="center"/>
              <w:rPr>
                <w:b/>
                <w:color w:val="00B050"/>
              </w:rPr>
            </w:pPr>
            <w:r w:rsidRPr="00BC060D">
              <w:rPr>
                <w:b/>
                <w:color w:val="00B050"/>
              </w:rPr>
              <w:t>КИРОВСКАЯ РАЙОННАЯ ОРГАНИЗАЦИЯ</w:t>
            </w:r>
          </w:p>
          <w:p w:rsidR="00821585" w:rsidRPr="008E7EC7" w:rsidRDefault="00821585" w:rsidP="00821585">
            <w:pPr>
              <w:jc w:val="center"/>
              <w:rPr>
                <w:b/>
                <w:bCs/>
                <w:color w:val="00B050"/>
              </w:rPr>
            </w:pPr>
            <w:r w:rsidRPr="00BC060D">
              <w:rPr>
                <w:b/>
                <w:bCs/>
                <w:color w:val="00B050"/>
              </w:rPr>
              <w:t>ПРОФСОЮЗА РАБОТНИКОВ НАРОДНОГО ОБРАЗОВАНИЯ</w:t>
            </w:r>
            <w:r>
              <w:rPr>
                <w:b/>
                <w:bCs/>
              </w:rPr>
              <w:t xml:space="preserve"> </w:t>
            </w:r>
            <w:r w:rsidRPr="008E7EC7">
              <w:rPr>
                <w:b/>
                <w:bCs/>
                <w:color w:val="00B050"/>
              </w:rPr>
              <w:t>И НАУКИ РФ</w:t>
            </w:r>
          </w:p>
          <w:p w:rsidR="00821585" w:rsidRPr="00AC53B3" w:rsidRDefault="00821585" w:rsidP="00821585">
            <w:pPr>
              <w:jc w:val="center"/>
            </w:pPr>
          </w:p>
        </w:tc>
      </w:tr>
    </w:tbl>
    <w:p w:rsidR="00821585" w:rsidRDefault="00821585" w:rsidP="00DC6D93">
      <w:pPr>
        <w:ind w:firstLine="567"/>
        <w:jc w:val="center"/>
        <w:rPr>
          <w:b/>
          <w:sz w:val="28"/>
          <w:szCs w:val="28"/>
        </w:rPr>
      </w:pPr>
    </w:p>
    <w:p w:rsidR="00821585" w:rsidRDefault="00821585" w:rsidP="00DC6D93">
      <w:pPr>
        <w:ind w:firstLine="567"/>
        <w:jc w:val="center"/>
        <w:rPr>
          <w:b/>
          <w:sz w:val="28"/>
          <w:szCs w:val="28"/>
        </w:rPr>
      </w:pPr>
      <w:r w:rsidRPr="008E7EC7">
        <w:rPr>
          <w:rFonts w:ascii="Arial" w:hAnsi="Arial" w:cs="Arial"/>
          <w:b/>
          <w:color w:val="FF0000"/>
          <w:sz w:val="28"/>
          <w:szCs w:val="28"/>
        </w:rPr>
        <w:t>Информационный листок «Скорая правовая помощь».</w:t>
      </w:r>
    </w:p>
    <w:p w:rsidR="00821585" w:rsidRDefault="00821585" w:rsidP="00DC6D93">
      <w:pPr>
        <w:ind w:firstLine="567"/>
        <w:jc w:val="center"/>
        <w:rPr>
          <w:b/>
          <w:sz w:val="28"/>
          <w:szCs w:val="28"/>
        </w:rPr>
      </w:pPr>
    </w:p>
    <w:p w:rsidR="00A77AE3" w:rsidRPr="00821585" w:rsidRDefault="00821585" w:rsidP="00DC6D93">
      <w:pPr>
        <w:ind w:firstLine="567"/>
        <w:jc w:val="both"/>
        <w:rPr>
          <w:b/>
          <w:sz w:val="28"/>
          <w:szCs w:val="28"/>
        </w:rPr>
      </w:pPr>
      <w:r w:rsidRPr="00821585">
        <w:rPr>
          <w:b/>
          <w:sz w:val="28"/>
          <w:szCs w:val="28"/>
        </w:rPr>
        <w:t>ВОПРОС:</w:t>
      </w:r>
      <w:r>
        <w:rPr>
          <w:b/>
          <w:sz w:val="28"/>
          <w:szCs w:val="28"/>
        </w:rPr>
        <w:t xml:space="preserve"> </w:t>
      </w:r>
      <w:r w:rsidR="00BA6921" w:rsidRPr="00821585">
        <w:rPr>
          <w:b/>
          <w:sz w:val="28"/>
          <w:szCs w:val="28"/>
        </w:rPr>
        <w:t xml:space="preserve">Оплачивается ли педагогическим работникам время </w:t>
      </w:r>
      <w:r w:rsidR="00E80DCE" w:rsidRPr="00821585">
        <w:rPr>
          <w:b/>
          <w:sz w:val="28"/>
          <w:szCs w:val="28"/>
        </w:rPr>
        <w:t>обучения</w:t>
      </w:r>
      <w:r w:rsidR="00BA6921" w:rsidRPr="00821585">
        <w:rPr>
          <w:b/>
          <w:sz w:val="28"/>
          <w:szCs w:val="28"/>
        </w:rPr>
        <w:t xml:space="preserve"> на </w:t>
      </w:r>
      <w:r w:rsidR="00E80DCE" w:rsidRPr="00821585">
        <w:rPr>
          <w:b/>
          <w:sz w:val="28"/>
          <w:szCs w:val="28"/>
        </w:rPr>
        <w:t xml:space="preserve">курсах </w:t>
      </w:r>
      <w:r w:rsidR="00BA6921" w:rsidRPr="00821585">
        <w:rPr>
          <w:b/>
          <w:sz w:val="28"/>
          <w:szCs w:val="28"/>
        </w:rPr>
        <w:t>профессиональной переподготовк</w:t>
      </w:r>
      <w:r w:rsidR="00E80DCE" w:rsidRPr="00821585">
        <w:rPr>
          <w:b/>
          <w:sz w:val="28"/>
          <w:szCs w:val="28"/>
        </w:rPr>
        <w:t>и</w:t>
      </w:r>
      <w:r w:rsidR="00BA6921" w:rsidRPr="00821585">
        <w:rPr>
          <w:b/>
          <w:sz w:val="28"/>
          <w:szCs w:val="28"/>
        </w:rPr>
        <w:t xml:space="preserve">? </w:t>
      </w:r>
    </w:p>
    <w:p w:rsidR="00E80DCE" w:rsidRPr="00E80DCE" w:rsidRDefault="003700A6" w:rsidP="00E80DC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80DCE">
        <w:rPr>
          <w:sz w:val="28"/>
          <w:szCs w:val="28"/>
        </w:rPr>
        <w:t xml:space="preserve">Из </w:t>
      </w:r>
      <w:hyperlink r:id="rId6" w:history="1">
        <w:r w:rsidR="00BA6921" w:rsidRPr="00E80DCE">
          <w:rPr>
            <w:sz w:val="28"/>
            <w:szCs w:val="28"/>
          </w:rPr>
          <w:t>ст</w:t>
        </w:r>
        <w:r w:rsidRPr="00E80DCE">
          <w:rPr>
            <w:sz w:val="28"/>
            <w:szCs w:val="28"/>
          </w:rPr>
          <w:t>атьи</w:t>
        </w:r>
        <w:r w:rsidR="00BA6921" w:rsidRPr="00E80DCE">
          <w:rPr>
            <w:sz w:val="28"/>
            <w:szCs w:val="28"/>
          </w:rPr>
          <w:t xml:space="preserve"> 196</w:t>
        </w:r>
      </w:hyperlink>
      <w:r w:rsidR="00BA6921" w:rsidRPr="00E80DCE">
        <w:rPr>
          <w:sz w:val="28"/>
          <w:szCs w:val="28"/>
        </w:rPr>
        <w:t xml:space="preserve"> Трудового кодекса Российской Федерации</w:t>
      </w:r>
      <w:bookmarkStart w:id="0" w:name="sub_19601"/>
      <w:r w:rsidRPr="00E80DCE">
        <w:rPr>
          <w:sz w:val="28"/>
          <w:szCs w:val="28"/>
        </w:rPr>
        <w:t xml:space="preserve"> следует, </w:t>
      </w:r>
      <w:bookmarkEnd w:id="0"/>
      <w:r w:rsidR="00E80DCE">
        <w:rPr>
          <w:sz w:val="28"/>
          <w:szCs w:val="28"/>
        </w:rPr>
        <w:t>что п</w:t>
      </w:r>
      <w:r w:rsidR="00E80DCE" w:rsidRPr="00E80DCE">
        <w:rPr>
          <w:rFonts w:eastAsiaTheme="minorHAnsi"/>
          <w:sz w:val="28"/>
          <w:szCs w:val="28"/>
          <w:lang w:eastAsia="en-US"/>
        </w:rPr>
        <w:t>одготовка работников и дополнительное професси</w:t>
      </w:r>
      <w:r w:rsidR="00E80DCE">
        <w:rPr>
          <w:rFonts w:eastAsiaTheme="minorHAnsi"/>
          <w:sz w:val="28"/>
          <w:szCs w:val="28"/>
          <w:lang w:eastAsia="en-US"/>
        </w:rPr>
        <w:t>ональное образование работников</w:t>
      </w:r>
      <w:r w:rsidR="00E80DCE" w:rsidRPr="00E80DCE">
        <w:rPr>
          <w:rFonts w:eastAsiaTheme="minorHAnsi"/>
          <w:sz w:val="28"/>
          <w:szCs w:val="28"/>
          <w:lang w:eastAsia="en-US"/>
        </w:rPr>
        <w:t xml:space="preserve"> осуществляются работодателем на условиях и в порядке, которые определяются коллективным договором, соглашениями, трудовым договором.</w:t>
      </w:r>
    </w:p>
    <w:p w:rsidR="00BA6921" w:rsidRPr="00BA6921" w:rsidRDefault="00BA6921" w:rsidP="00E80DCE">
      <w:pPr>
        <w:ind w:firstLine="567"/>
        <w:jc w:val="both"/>
        <w:rPr>
          <w:sz w:val="28"/>
          <w:szCs w:val="28"/>
        </w:rPr>
      </w:pPr>
      <w:r w:rsidRPr="00E80DCE">
        <w:rPr>
          <w:bCs/>
          <w:sz w:val="28"/>
          <w:szCs w:val="28"/>
        </w:rPr>
        <w:t xml:space="preserve">В соответствии с </w:t>
      </w:r>
      <w:r w:rsidRPr="00E80DCE">
        <w:rPr>
          <w:sz w:val="28"/>
          <w:szCs w:val="28"/>
        </w:rPr>
        <w:t xml:space="preserve">Федеральным законом от 29.12.2012 </w:t>
      </w:r>
      <w:r w:rsidR="00E758F6" w:rsidRPr="00E80DCE">
        <w:rPr>
          <w:sz w:val="28"/>
          <w:szCs w:val="28"/>
        </w:rPr>
        <w:t>№</w:t>
      </w:r>
      <w:r w:rsidRPr="00E80DCE">
        <w:rPr>
          <w:sz w:val="28"/>
          <w:szCs w:val="28"/>
        </w:rPr>
        <w:t xml:space="preserve"> 273-ФЗ </w:t>
      </w:r>
      <w:r w:rsidR="00E80DCE">
        <w:rPr>
          <w:sz w:val="28"/>
          <w:szCs w:val="28"/>
        </w:rPr>
        <w:t>«</w:t>
      </w:r>
      <w:r w:rsidRPr="00E80DCE">
        <w:rPr>
          <w:sz w:val="28"/>
          <w:szCs w:val="28"/>
        </w:rPr>
        <w:t>Об образовании в Российской Федерации</w:t>
      </w:r>
      <w:r w:rsidR="00E80DCE">
        <w:rPr>
          <w:sz w:val="28"/>
          <w:szCs w:val="28"/>
        </w:rPr>
        <w:t>»</w:t>
      </w:r>
      <w:r w:rsidRPr="00E80DCE">
        <w:rPr>
          <w:sz w:val="28"/>
          <w:szCs w:val="28"/>
        </w:rPr>
        <w:t xml:space="preserve"> (п.п. 5 ч. 5 ст. 47) педагогические работники имеют право на дополнительное профессиональное образование по</w:t>
      </w:r>
      <w:r w:rsidRPr="00BA6921">
        <w:rPr>
          <w:sz w:val="28"/>
          <w:szCs w:val="28"/>
        </w:rPr>
        <w:t xml:space="preserve"> профилю педагогической деятельности не реже чем один раз в три года.</w:t>
      </w:r>
    </w:p>
    <w:p w:rsidR="00BA6921" w:rsidRPr="00BA6921" w:rsidRDefault="00BA6921" w:rsidP="00BA6921">
      <w:pPr>
        <w:adjustRightInd w:val="0"/>
        <w:ind w:firstLine="540"/>
        <w:jc w:val="both"/>
        <w:rPr>
          <w:bCs/>
          <w:sz w:val="28"/>
          <w:szCs w:val="28"/>
        </w:rPr>
      </w:pPr>
      <w:r w:rsidRPr="00BA6921">
        <w:rPr>
          <w:bCs/>
          <w:sz w:val="28"/>
          <w:szCs w:val="28"/>
        </w:rPr>
        <w:t xml:space="preserve">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 </w:t>
      </w:r>
    </w:p>
    <w:p w:rsidR="00BA6921" w:rsidRPr="00BA6921" w:rsidRDefault="00821585" w:rsidP="00BA6921">
      <w:pPr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posOffset>2083435</wp:posOffset>
            </wp:positionV>
            <wp:extent cx="4819650" cy="3200400"/>
            <wp:effectExtent l="19050" t="0" r="0" b="0"/>
            <wp:wrapTight wrapText="bothSides">
              <wp:wrapPolygon edited="0">
                <wp:start x="-85" y="0"/>
                <wp:lineTo x="-85" y="21471"/>
                <wp:lineTo x="21600" y="21471"/>
                <wp:lineTo x="21600" y="0"/>
                <wp:lineTo x="-85" y="0"/>
              </wp:wrapPolygon>
            </wp:wrapTight>
            <wp:docPr id="4" name="Рисунок 1" descr="https://n-t-u.ru/upload/iblock/02e/metodistdopolnitelnogoobrazovaniyaproektirovanieirealizatsiyapedagogicheskoydeyatelnostivusloviyak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-t-u.ru/upload/iblock/02e/metodistdopolnitelnogoobrazovaniyaproektirovanieirealizatsiyapedagogicheskoydeyatelnostivusloviyakh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8" w:history="1">
        <w:r w:rsidR="00BA6921">
          <w:rPr>
            <w:sz w:val="28"/>
            <w:szCs w:val="28"/>
          </w:rPr>
          <w:t>Статьей</w:t>
        </w:r>
        <w:r w:rsidR="00BA6921" w:rsidRPr="00BA6921">
          <w:rPr>
            <w:sz w:val="28"/>
            <w:szCs w:val="28"/>
          </w:rPr>
          <w:t xml:space="preserve"> 187</w:t>
        </w:r>
      </w:hyperlink>
      <w:r w:rsidR="00BA6921" w:rsidRPr="00BA6921">
        <w:rPr>
          <w:sz w:val="28"/>
          <w:szCs w:val="28"/>
        </w:rPr>
        <w:t xml:space="preserve"> Трудового кодекса Российской Федерации</w:t>
      </w:r>
      <w:r w:rsidR="00BA6921">
        <w:rPr>
          <w:sz w:val="28"/>
          <w:szCs w:val="28"/>
        </w:rPr>
        <w:t xml:space="preserve"> установлено,</w:t>
      </w:r>
      <w:r w:rsidR="00BA6921" w:rsidRPr="00BA6921">
        <w:rPr>
          <w:sz w:val="28"/>
          <w:szCs w:val="28"/>
        </w:rPr>
        <w:t xml:space="preserve"> что </w:t>
      </w:r>
      <w:r w:rsidR="00BA6921" w:rsidRPr="00E758F6">
        <w:rPr>
          <w:b/>
          <w:sz w:val="28"/>
          <w:szCs w:val="28"/>
        </w:rPr>
        <w:t>при направлении работодателем</w:t>
      </w:r>
      <w:r w:rsidR="00BA6921" w:rsidRPr="00BA6921">
        <w:rPr>
          <w:sz w:val="28"/>
          <w:szCs w:val="28"/>
        </w:rPr>
        <w:t xml:space="preserve"> работника </w:t>
      </w:r>
      <w:r w:rsidR="00BA6921">
        <w:rPr>
          <w:sz w:val="28"/>
          <w:szCs w:val="28"/>
        </w:rPr>
        <w:t>для получения дополнительного профессионального образования</w:t>
      </w:r>
      <w:r w:rsidR="00BA6921" w:rsidRPr="00BA6921">
        <w:rPr>
          <w:sz w:val="28"/>
          <w:szCs w:val="28"/>
        </w:rPr>
        <w:t xml:space="preserve"> с отрывом от работы за ним сохраняются место работы (должность) и средняя заработная плата по основному месту работы. Работникам, направляемым </w:t>
      </w:r>
      <w:r w:rsidR="00BA6921">
        <w:rPr>
          <w:sz w:val="28"/>
          <w:szCs w:val="28"/>
        </w:rPr>
        <w:t>на</w:t>
      </w:r>
      <w:r w:rsidR="00E80DCE">
        <w:rPr>
          <w:sz w:val="28"/>
          <w:szCs w:val="28"/>
        </w:rPr>
        <w:t xml:space="preserve"> </w:t>
      </w:r>
      <w:r w:rsidR="00BA6921">
        <w:rPr>
          <w:sz w:val="28"/>
          <w:szCs w:val="28"/>
        </w:rPr>
        <w:t>дополнительное профессиональное образование</w:t>
      </w:r>
      <w:r w:rsidR="00BA6921" w:rsidRPr="00BA6921">
        <w:rPr>
          <w:sz w:val="28"/>
          <w:szCs w:val="28"/>
        </w:rPr>
        <w:t xml:space="preserve">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командировки.</w:t>
      </w:r>
    </w:p>
    <w:p w:rsidR="00BA6921" w:rsidRPr="00821585" w:rsidRDefault="00BA6921" w:rsidP="00BA6921">
      <w:pPr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3700A6">
        <w:rPr>
          <w:sz w:val="28"/>
          <w:szCs w:val="28"/>
        </w:rPr>
        <w:t xml:space="preserve"> если педагогический работник </w:t>
      </w:r>
      <w:r w:rsidR="003700A6" w:rsidRPr="003700A6">
        <w:rPr>
          <w:b/>
          <w:sz w:val="28"/>
          <w:szCs w:val="28"/>
        </w:rPr>
        <w:t>направляется работодателем</w:t>
      </w:r>
      <w:r w:rsidR="00E80DCE">
        <w:rPr>
          <w:b/>
          <w:sz w:val="28"/>
          <w:szCs w:val="28"/>
        </w:rPr>
        <w:t xml:space="preserve"> </w:t>
      </w:r>
      <w:r w:rsidR="003700A6">
        <w:rPr>
          <w:sz w:val="28"/>
          <w:szCs w:val="28"/>
        </w:rPr>
        <w:t xml:space="preserve">для получения дополнительного профессионального образования (как по программам </w:t>
      </w:r>
      <w:r w:rsidR="003700A6" w:rsidRPr="00BA6921">
        <w:rPr>
          <w:bCs/>
          <w:sz w:val="28"/>
          <w:szCs w:val="28"/>
        </w:rPr>
        <w:t>повышения квалификации</w:t>
      </w:r>
      <w:r w:rsidR="003700A6">
        <w:rPr>
          <w:bCs/>
          <w:sz w:val="28"/>
          <w:szCs w:val="28"/>
        </w:rPr>
        <w:t>, так</w:t>
      </w:r>
      <w:r w:rsidR="003700A6" w:rsidRPr="00BA6921">
        <w:rPr>
          <w:bCs/>
          <w:sz w:val="28"/>
          <w:szCs w:val="28"/>
        </w:rPr>
        <w:t xml:space="preserve"> и </w:t>
      </w:r>
      <w:r w:rsidR="003700A6">
        <w:rPr>
          <w:bCs/>
          <w:sz w:val="28"/>
          <w:szCs w:val="28"/>
        </w:rPr>
        <w:t xml:space="preserve">по </w:t>
      </w:r>
      <w:r w:rsidR="003700A6" w:rsidRPr="00BA6921">
        <w:rPr>
          <w:bCs/>
          <w:sz w:val="28"/>
          <w:szCs w:val="28"/>
        </w:rPr>
        <w:t>программ</w:t>
      </w:r>
      <w:r w:rsidR="003700A6">
        <w:rPr>
          <w:bCs/>
          <w:sz w:val="28"/>
          <w:szCs w:val="28"/>
        </w:rPr>
        <w:t>ам</w:t>
      </w:r>
      <w:r w:rsidR="003700A6" w:rsidRPr="00BA6921">
        <w:rPr>
          <w:bCs/>
          <w:sz w:val="28"/>
          <w:szCs w:val="28"/>
        </w:rPr>
        <w:t xml:space="preserve"> профессиональной переподготовки</w:t>
      </w:r>
      <w:r w:rsidR="003700A6">
        <w:rPr>
          <w:bCs/>
          <w:sz w:val="28"/>
          <w:szCs w:val="28"/>
        </w:rPr>
        <w:t xml:space="preserve">), </w:t>
      </w:r>
      <w:r w:rsidR="003700A6" w:rsidRPr="00821585">
        <w:rPr>
          <w:b/>
          <w:sz w:val="28"/>
          <w:szCs w:val="28"/>
        </w:rPr>
        <w:t>за ним сохраняются место работы (должность) и средняя заработная плата по основному месту работы.</w:t>
      </w:r>
      <w:bookmarkStart w:id="1" w:name="_GoBack"/>
      <w:bookmarkEnd w:id="1"/>
    </w:p>
    <w:p w:rsidR="00C7711E" w:rsidRDefault="00821585" w:rsidP="00821585">
      <w:pPr>
        <w:pStyle w:val="ConsPlusNormal"/>
        <w:tabs>
          <w:tab w:val="left" w:pos="6285"/>
        </w:tabs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711E" w:rsidRDefault="00C7711E" w:rsidP="00EB670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7711E" w:rsidSect="00821585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3C9"/>
    <w:rsid w:val="000217C5"/>
    <w:rsid w:val="00060FF3"/>
    <w:rsid w:val="000754EF"/>
    <w:rsid w:val="00086669"/>
    <w:rsid w:val="00144A81"/>
    <w:rsid w:val="00151A24"/>
    <w:rsid w:val="001D2853"/>
    <w:rsid w:val="00291824"/>
    <w:rsid w:val="002A11B0"/>
    <w:rsid w:val="003700A6"/>
    <w:rsid w:val="00447F04"/>
    <w:rsid w:val="004F3A3D"/>
    <w:rsid w:val="005600D7"/>
    <w:rsid w:val="005F03D8"/>
    <w:rsid w:val="005F365E"/>
    <w:rsid w:val="00642B5A"/>
    <w:rsid w:val="006715FE"/>
    <w:rsid w:val="006B32F2"/>
    <w:rsid w:val="00821585"/>
    <w:rsid w:val="00863D9E"/>
    <w:rsid w:val="008747AF"/>
    <w:rsid w:val="008D09C6"/>
    <w:rsid w:val="00950D94"/>
    <w:rsid w:val="00995E77"/>
    <w:rsid w:val="00A412AC"/>
    <w:rsid w:val="00A604DA"/>
    <w:rsid w:val="00A77AE3"/>
    <w:rsid w:val="00B50E45"/>
    <w:rsid w:val="00B702D3"/>
    <w:rsid w:val="00BA6921"/>
    <w:rsid w:val="00BD193D"/>
    <w:rsid w:val="00C11CC9"/>
    <w:rsid w:val="00C743C9"/>
    <w:rsid w:val="00C7711E"/>
    <w:rsid w:val="00CE2082"/>
    <w:rsid w:val="00D11DAF"/>
    <w:rsid w:val="00D265C6"/>
    <w:rsid w:val="00DC6D93"/>
    <w:rsid w:val="00E04D4A"/>
    <w:rsid w:val="00E61FCF"/>
    <w:rsid w:val="00E758F6"/>
    <w:rsid w:val="00E80DCE"/>
    <w:rsid w:val="00EB6701"/>
    <w:rsid w:val="00ED203A"/>
    <w:rsid w:val="00EF540F"/>
    <w:rsid w:val="00F6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C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F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B67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A604DA"/>
    <w:rPr>
      <w:color w:val="106BBE"/>
    </w:rPr>
  </w:style>
  <w:style w:type="character" w:customStyle="1" w:styleId="a5">
    <w:name w:val="Цветовое выделение"/>
    <w:uiPriority w:val="99"/>
    <w:rsid w:val="00A604DA"/>
    <w:rPr>
      <w:b/>
      <w:bCs/>
      <w:color w:val="26282F"/>
    </w:rPr>
  </w:style>
  <w:style w:type="paragraph" w:styleId="a6">
    <w:name w:val="Body Text"/>
    <w:basedOn w:val="a"/>
    <w:link w:val="a7"/>
    <w:rsid w:val="00BA6921"/>
    <w:pPr>
      <w:autoSpaceDE/>
      <w:autoSpaceDN/>
      <w:jc w:val="center"/>
    </w:pPr>
    <w:rPr>
      <w:rFonts w:ascii="Arial" w:eastAsia="Times New Roman" w:hAnsi="Arial"/>
      <w:szCs w:val="20"/>
    </w:rPr>
  </w:style>
  <w:style w:type="character" w:customStyle="1" w:styleId="a7">
    <w:name w:val="Основной текст Знак"/>
    <w:basedOn w:val="a0"/>
    <w:link w:val="a6"/>
    <w:rsid w:val="00BA6921"/>
    <w:rPr>
      <w:rFonts w:ascii="Arial" w:eastAsia="Times New Roman" w:hAnsi="Arial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15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58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C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F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B67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A604DA"/>
    <w:rPr>
      <w:color w:val="106BBE"/>
    </w:rPr>
  </w:style>
  <w:style w:type="character" w:customStyle="1" w:styleId="a5">
    <w:name w:val="Цветовое выделение"/>
    <w:uiPriority w:val="99"/>
    <w:rsid w:val="00A604DA"/>
    <w:rPr>
      <w:b/>
      <w:bCs/>
      <w:color w:val="26282F"/>
    </w:rPr>
  </w:style>
  <w:style w:type="paragraph" w:styleId="a6">
    <w:name w:val="Body Text"/>
    <w:basedOn w:val="a"/>
    <w:link w:val="a7"/>
    <w:rsid w:val="00BA6921"/>
    <w:pPr>
      <w:autoSpaceDE/>
      <w:autoSpaceDN/>
      <w:jc w:val="center"/>
    </w:pPr>
    <w:rPr>
      <w:rFonts w:ascii="Arial" w:eastAsia="Times New Roman" w:hAnsi="Arial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BA6921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C0C3F0AA56FEB8FE52A1C6F1B363187A37E7BA8A9214ED3FDE3C53ECB482CE0D7D6894E7752E70j7Q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F6738813114FF8C4B17DE940A22773BDD4EABE3EBBD9FF826BEAF53345AC7F9CE32D2B7E225DAI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1A1D3-44F9-40A9-B200-9A06F6ED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2017-04-04T07:08:00Z</dcterms:created>
  <dcterms:modified xsi:type="dcterms:W3CDTF">2017-04-04T07:08:00Z</dcterms:modified>
</cp:coreProperties>
</file>