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F5" w:rsidRDefault="00DB5743" w:rsidP="00DB5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743">
        <w:rPr>
          <w:rFonts w:ascii="Times New Roman" w:hAnsi="Times New Roman" w:cs="Times New Roman"/>
          <w:b/>
          <w:sz w:val="28"/>
          <w:szCs w:val="28"/>
        </w:rPr>
        <w:t>Муниципальный фестиваль-конкурс «Просторы речи».</w:t>
      </w:r>
    </w:p>
    <w:p w:rsidR="00DB5743" w:rsidRDefault="00DB5743" w:rsidP="00DB5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498">
        <w:rPr>
          <w:rFonts w:ascii="Times New Roman" w:hAnsi="Times New Roman" w:cs="Times New Roman"/>
          <w:b/>
          <w:sz w:val="28"/>
          <w:szCs w:val="28"/>
        </w:rPr>
        <w:t>Номинация: «Партнеры детской речи».</w:t>
      </w:r>
    </w:p>
    <w:p w:rsidR="00A85498" w:rsidRDefault="0089459E" w:rsidP="00DB57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Проект: </w:t>
      </w:r>
      <w:r w:rsidR="00A85498">
        <w:rPr>
          <w:rFonts w:ascii="Times New Roman" w:hAnsi="Times New Roman" w:cs="Times New Roman"/>
          <w:b/>
          <w:sz w:val="28"/>
          <w:szCs w:val="28"/>
        </w:rPr>
        <w:t>«</w:t>
      </w:r>
      <w:r w:rsidR="00E30DF2">
        <w:rPr>
          <w:rFonts w:ascii="Times New Roman" w:hAnsi="Times New Roman" w:cs="Times New Roman"/>
          <w:b/>
          <w:sz w:val="28"/>
          <w:szCs w:val="28"/>
        </w:rPr>
        <w:t>Марафон семейного чтения</w:t>
      </w:r>
      <w:r w:rsidR="00A85498">
        <w:rPr>
          <w:rFonts w:ascii="Times New Roman" w:hAnsi="Times New Roman" w:cs="Times New Roman"/>
          <w:b/>
          <w:sz w:val="28"/>
          <w:szCs w:val="28"/>
        </w:rPr>
        <w:t>»</w:t>
      </w:r>
      <w:r w:rsidR="00E30DF2">
        <w:rPr>
          <w:rFonts w:ascii="Times New Roman" w:hAnsi="Times New Roman" w:cs="Times New Roman"/>
          <w:b/>
          <w:sz w:val="28"/>
          <w:szCs w:val="28"/>
        </w:rPr>
        <w:t>.</w:t>
      </w:r>
    </w:p>
    <w:p w:rsidR="00A85498" w:rsidRPr="00A85498" w:rsidRDefault="00A85498" w:rsidP="00DB57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743" w:rsidRPr="00A85498" w:rsidRDefault="001B6EEA" w:rsidP="00DB57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5498">
        <w:rPr>
          <w:rFonts w:ascii="Times New Roman" w:hAnsi="Times New Roman" w:cs="Times New Roman"/>
          <w:sz w:val="28"/>
          <w:szCs w:val="28"/>
          <w:u w:val="single"/>
        </w:rPr>
        <w:t>Подготовительный</w:t>
      </w:r>
      <w:r w:rsidR="00DB5743" w:rsidRPr="00A85498">
        <w:rPr>
          <w:rFonts w:ascii="Times New Roman" w:hAnsi="Times New Roman" w:cs="Times New Roman"/>
          <w:sz w:val="28"/>
          <w:szCs w:val="28"/>
          <w:u w:val="single"/>
        </w:rPr>
        <w:t xml:space="preserve"> этап:</w:t>
      </w:r>
    </w:p>
    <w:p w:rsidR="001B6EEA" w:rsidRDefault="00FF25AB" w:rsidP="00DB5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B6EEA">
        <w:rPr>
          <w:rFonts w:ascii="Times New Roman" w:hAnsi="Times New Roman" w:cs="Times New Roman"/>
          <w:sz w:val="28"/>
          <w:szCs w:val="28"/>
        </w:rPr>
        <w:t>Консультация для родителей «Роль домашнего чтения в воспитании и развитии дошкольников ».</w:t>
      </w:r>
    </w:p>
    <w:p w:rsidR="008E198A" w:rsidRDefault="001B6EEA" w:rsidP="00DB5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B5743">
        <w:rPr>
          <w:rFonts w:ascii="Times New Roman" w:hAnsi="Times New Roman" w:cs="Times New Roman"/>
          <w:sz w:val="28"/>
          <w:szCs w:val="28"/>
        </w:rPr>
        <w:t xml:space="preserve">Подбор литературных произведений для </w:t>
      </w:r>
      <w:r w:rsidR="00E30DF2">
        <w:rPr>
          <w:rFonts w:ascii="Times New Roman" w:hAnsi="Times New Roman" w:cs="Times New Roman"/>
          <w:sz w:val="28"/>
          <w:szCs w:val="28"/>
        </w:rPr>
        <w:t>«М</w:t>
      </w:r>
      <w:r w:rsidR="00DB5743">
        <w:rPr>
          <w:rFonts w:ascii="Times New Roman" w:hAnsi="Times New Roman" w:cs="Times New Roman"/>
          <w:sz w:val="28"/>
          <w:szCs w:val="28"/>
        </w:rPr>
        <w:t xml:space="preserve">арафона </w:t>
      </w:r>
      <w:r w:rsidR="00E30DF2">
        <w:rPr>
          <w:rFonts w:ascii="Times New Roman" w:hAnsi="Times New Roman" w:cs="Times New Roman"/>
          <w:sz w:val="28"/>
          <w:szCs w:val="28"/>
        </w:rPr>
        <w:t>семейного чтения</w:t>
      </w:r>
      <w:r w:rsidR="00DB5743">
        <w:rPr>
          <w:rFonts w:ascii="Times New Roman" w:hAnsi="Times New Roman" w:cs="Times New Roman"/>
          <w:sz w:val="28"/>
          <w:szCs w:val="28"/>
        </w:rPr>
        <w:t>»</w:t>
      </w:r>
      <w:r w:rsidR="00FF25AB">
        <w:rPr>
          <w:rFonts w:ascii="Times New Roman" w:hAnsi="Times New Roman" w:cs="Times New Roman"/>
          <w:sz w:val="28"/>
          <w:szCs w:val="28"/>
        </w:rPr>
        <w:t>. Выбираем 5-6 произведений небольшого объема (5-10 минут</w:t>
      </w:r>
      <w:r w:rsidR="00A85498">
        <w:rPr>
          <w:rFonts w:ascii="Times New Roman" w:hAnsi="Times New Roman" w:cs="Times New Roman"/>
          <w:sz w:val="28"/>
          <w:szCs w:val="28"/>
        </w:rPr>
        <w:t xml:space="preserve"> на один рассказ</w:t>
      </w:r>
      <w:r w:rsidR="00FF25AB">
        <w:rPr>
          <w:rFonts w:ascii="Times New Roman" w:hAnsi="Times New Roman" w:cs="Times New Roman"/>
          <w:sz w:val="28"/>
          <w:szCs w:val="28"/>
        </w:rPr>
        <w:t xml:space="preserve">) для домашнего чтения (главное условие, чтобы читал кто-нибудь из членов семьи, без использования аудио помощников). </w:t>
      </w:r>
    </w:p>
    <w:p w:rsidR="00DB5743" w:rsidRDefault="008E198A" w:rsidP="00DB5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биографией выбранных авторов.</w:t>
      </w:r>
      <w:r w:rsidR="00FF2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5AB" w:rsidRDefault="001B6EEA" w:rsidP="00DB5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25AB">
        <w:rPr>
          <w:rFonts w:ascii="Times New Roman" w:hAnsi="Times New Roman" w:cs="Times New Roman"/>
          <w:sz w:val="28"/>
          <w:szCs w:val="28"/>
        </w:rPr>
        <w:t>)Готовим сводную таблицу, где дети могут отмечать прочитанные произведения. Таблица располагается в доступном для родителей и детей месте</w:t>
      </w:r>
      <w:r>
        <w:rPr>
          <w:rFonts w:ascii="Times New Roman" w:hAnsi="Times New Roman" w:cs="Times New Roman"/>
          <w:sz w:val="28"/>
          <w:szCs w:val="28"/>
        </w:rPr>
        <w:t xml:space="preserve"> и служит дополнител</w:t>
      </w:r>
      <w:r w:rsidR="00A85498">
        <w:rPr>
          <w:rFonts w:ascii="Times New Roman" w:hAnsi="Times New Roman" w:cs="Times New Roman"/>
          <w:sz w:val="28"/>
          <w:szCs w:val="28"/>
        </w:rPr>
        <w:t>ьной мотивацией к включению в марафон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EEA" w:rsidRPr="00A85498" w:rsidRDefault="001B6EEA" w:rsidP="00DB57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5498">
        <w:rPr>
          <w:rFonts w:ascii="Times New Roman" w:hAnsi="Times New Roman" w:cs="Times New Roman"/>
          <w:sz w:val="28"/>
          <w:szCs w:val="28"/>
          <w:u w:val="single"/>
        </w:rPr>
        <w:t>Основной этап:</w:t>
      </w:r>
    </w:p>
    <w:p w:rsidR="001B6EEA" w:rsidRDefault="001B6EEA" w:rsidP="001B6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1)После прочтения книг, дети заполняют читательский дневник, где отмечают</w:t>
      </w:r>
      <w:r w:rsidR="008E19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насколько им понравилось </w:t>
      </w:r>
      <w:r w:rsidR="008E198A">
        <w:rPr>
          <w:rFonts w:ascii="Times New Roman" w:hAnsi="Times New Roman" w:cs="Times New Roman"/>
          <w:sz w:val="28"/>
          <w:szCs w:val="28"/>
        </w:rPr>
        <w:t>каждое произведение. Во время утреннего или вечернего круга, ребята делятся впечатлениями: что больше запомнилось, понравилось или не понравилось в произведениях.</w:t>
      </w:r>
    </w:p>
    <w:p w:rsidR="008E198A" w:rsidRDefault="00EE716D" w:rsidP="001B6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2)Выполняем</w:t>
      </w:r>
      <w:r w:rsidR="008E198A">
        <w:rPr>
          <w:rFonts w:ascii="Times New Roman" w:hAnsi="Times New Roman" w:cs="Times New Roman"/>
          <w:sz w:val="28"/>
          <w:szCs w:val="28"/>
        </w:rPr>
        <w:t xml:space="preserve"> творческие работы по произведениям; </w:t>
      </w:r>
      <w:r>
        <w:rPr>
          <w:rFonts w:ascii="Times New Roman" w:hAnsi="Times New Roman" w:cs="Times New Roman"/>
          <w:sz w:val="28"/>
          <w:szCs w:val="28"/>
        </w:rPr>
        <w:t>готовим словарь</w:t>
      </w:r>
      <w:r w:rsidR="007A2798">
        <w:rPr>
          <w:rFonts w:ascii="Times New Roman" w:hAnsi="Times New Roman" w:cs="Times New Roman"/>
          <w:sz w:val="28"/>
          <w:szCs w:val="28"/>
        </w:rPr>
        <w:t xml:space="preserve"> по теме; проводим викторины; различные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игры;</w:t>
      </w:r>
      <w:r w:rsidR="007A2798">
        <w:rPr>
          <w:rFonts w:ascii="Times New Roman" w:hAnsi="Times New Roman" w:cs="Times New Roman"/>
          <w:sz w:val="28"/>
          <w:szCs w:val="28"/>
        </w:rPr>
        <w:t xml:space="preserve"> инсценировки по - выбору детей.</w:t>
      </w:r>
    </w:p>
    <w:p w:rsidR="00EE716D" w:rsidRPr="00A85498" w:rsidRDefault="00EE716D" w:rsidP="001B6E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5498"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p w:rsidR="00EE716D" w:rsidRPr="001B6EEA" w:rsidRDefault="00EE716D" w:rsidP="001B6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марафон пр</w:t>
      </w:r>
      <w:r w:rsidR="00A85498">
        <w:rPr>
          <w:rFonts w:ascii="Times New Roman" w:hAnsi="Times New Roman" w:cs="Times New Roman"/>
          <w:sz w:val="28"/>
          <w:szCs w:val="28"/>
        </w:rPr>
        <w:t>оводился в двух группах. В первой</w:t>
      </w:r>
      <w:r>
        <w:rPr>
          <w:rFonts w:ascii="Times New Roman" w:hAnsi="Times New Roman" w:cs="Times New Roman"/>
          <w:sz w:val="28"/>
          <w:szCs w:val="28"/>
        </w:rPr>
        <w:t xml:space="preserve"> итоговым мероприятием была игра «Колесо заданий». </w:t>
      </w:r>
      <w:r w:rsidR="00A85498">
        <w:rPr>
          <w:rFonts w:ascii="Times New Roman" w:hAnsi="Times New Roman" w:cs="Times New Roman"/>
          <w:sz w:val="28"/>
          <w:szCs w:val="28"/>
        </w:rPr>
        <w:t xml:space="preserve">Во второй итоговым продуктом стала настольная игра </w:t>
      </w:r>
      <w:proofErr w:type="spellStart"/>
      <w:r w:rsidR="00A85498">
        <w:rPr>
          <w:rFonts w:ascii="Times New Roman" w:hAnsi="Times New Roman" w:cs="Times New Roman"/>
          <w:sz w:val="28"/>
          <w:szCs w:val="28"/>
        </w:rPr>
        <w:t>ходилк</w:t>
      </w:r>
      <w:proofErr w:type="gramStart"/>
      <w:r w:rsidR="00A8549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8549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85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5498">
        <w:rPr>
          <w:rFonts w:ascii="Times New Roman" w:hAnsi="Times New Roman" w:cs="Times New Roman"/>
          <w:sz w:val="28"/>
          <w:szCs w:val="28"/>
        </w:rPr>
        <w:t>бродилка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498">
        <w:rPr>
          <w:rFonts w:ascii="Times New Roman" w:hAnsi="Times New Roman" w:cs="Times New Roman"/>
          <w:sz w:val="28"/>
          <w:szCs w:val="28"/>
        </w:rPr>
        <w:t>с заданиями «Путешествие Незнайки и его друзей».</w:t>
      </w:r>
    </w:p>
    <w:p w:rsidR="001B6EEA" w:rsidRPr="00DB5743" w:rsidRDefault="001B6EEA" w:rsidP="00DB5743">
      <w:pPr>
        <w:rPr>
          <w:rFonts w:ascii="Times New Roman" w:hAnsi="Times New Roman" w:cs="Times New Roman"/>
          <w:sz w:val="28"/>
          <w:szCs w:val="28"/>
        </w:rPr>
      </w:pPr>
    </w:p>
    <w:sectPr w:rsidR="001B6EEA" w:rsidRPr="00DB5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77CB"/>
    <w:multiLevelType w:val="hybridMultilevel"/>
    <w:tmpl w:val="4CBEA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1B"/>
    <w:rsid w:val="001B6EEA"/>
    <w:rsid w:val="00203B1B"/>
    <w:rsid w:val="007A2798"/>
    <w:rsid w:val="0089459E"/>
    <w:rsid w:val="008E198A"/>
    <w:rsid w:val="009D0AF5"/>
    <w:rsid w:val="00A85498"/>
    <w:rsid w:val="00DB5743"/>
    <w:rsid w:val="00E30DF2"/>
    <w:rsid w:val="00EE716D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2026-02-19T17:29:00Z</dcterms:created>
  <dcterms:modified xsi:type="dcterms:W3CDTF">2026-02-20T08:55:00Z</dcterms:modified>
</cp:coreProperties>
</file>